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822" w:rsidRPr="007C4D1D" w:rsidRDefault="00813822" w:rsidP="00813822">
      <w:pPr>
        <w:jc w:val="center"/>
        <w:rPr>
          <w:rFonts w:ascii="Calibri" w:hAnsi="Calibri" w:cs="Calibri"/>
          <w:b/>
          <w:sz w:val="28"/>
          <w:szCs w:val="22"/>
        </w:rPr>
      </w:pPr>
      <w:r w:rsidRPr="007C4D1D">
        <w:rPr>
          <w:rFonts w:ascii="Calibri" w:hAnsi="Calibri" w:cs="Calibri"/>
          <w:b/>
          <w:sz w:val="28"/>
          <w:szCs w:val="22"/>
        </w:rPr>
        <w:t>THEATRE RENTAL AGREEMENT</w:t>
      </w:r>
    </w:p>
    <w:p w:rsidR="00813822" w:rsidRPr="007C4D1D" w:rsidRDefault="00813822" w:rsidP="00813822">
      <w:pPr>
        <w:rPr>
          <w:rFonts w:ascii="Calibri" w:hAnsi="Calibri" w:cs="Calibri"/>
          <w:b/>
          <w:sz w:val="22"/>
          <w:szCs w:val="22"/>
        </w:rPr>
      </w:pPr>
    </w:p>
    <w:p w:rsidR="00813822" w:rsidRPr="007C4D1D" w:rsidRDefault="00813822" w:rsidP="00813822">
      <w:pPr>
        <w:jc w:val="center"/>
        <w:rPr>
          <w:rFonts w:ascii="Calibri" w:hAnsi="Calibri" w:cs="Calibri"/>
          <w:b/>
          <w:szCs w:val="22"/>
        </w:rPr>
      </w:pPr>
      <w:r w:rsidRPr="007C4D1D">
        <w:rPr>
          <w:rFonts w:ascii="Calibri" w:hAnsi="Calibri" w:cs="Calibri"/>
          <w:b/>
          <w:szCs w:val="22"/>
        </w:rPr>
        <w:t>THIS RENTAL AGREEMENT IS BETWEEN:</w:t>
      </w:r>
    </w:p>
    <w:p w:rsidR="00813822" w:rsidRPr="007C4D1D" w:rsidRDefault="00813822" w:rsidP="00813822">
      <w:pPr>
        <w:rPr>
          <w:rFonts w:ascii="Calibri" w:hAnsi="Calibri" w:cs="Calibri"/>
          <w:b/>
          <w:szCs w:val="22"/>
        </w:rPr>
      </w:pPr>
    </w:p>
    <w:p w:rsidR="00813822" w:rsidRPr="007C4D1D" w:rsidRDefault="00813822" w:rsidP="00813822">
      <w:pPr>
        <w:jc w:val="center"/>
        <w:rPr>
          <w:rFonts w:ascii="Calibri" w:hAnsi="Calibri" w:cs="Calibri"/>
          <w:b/>
          <w:szCs w:val="22"/>
        </w:rPr>
      </w:pPr>
      <w:r w:rsidRPr="007C4D1D">
        <w:rPr>
          <w:rFonts w:ascii="Calibri" w:hAnsi="Calibri" w:cs="Calibri"/>
          <w:b/>
          <w:szCs w:val="22"/>
        </w:rPr>
        <w:t>E</w:t>
      </w:r>
      <w:r w:rsidR="009F2747">
        <w:rPr>
          <w:rFonts w:ascii="Calibri" w:hAnsi="Calibri" w:cs="Calibri"/>
          <w:b/>
          <w:szCs w:val="22"/>
        </w:rPr>
        <w:t>leanor</w:t>
      </w:r>
      <w:r w:rsidRPr="007C4D1D">
        <w:rPr>
          <w:rFonts w:ascii="Calibri" w:hAnsi="Calibri" w:cs="Calibri"/>
          <w:b/>
          <w:szCs w:val="22"/>
        </w:rPr>
        <w:t xml:space="preserve"> P</w:t>
      </w:r>
      <w:r w:rsidR="009F2747">
        <w:rPr>
          <w:rFonts w:ascii="Calibri" w:hAnsi="Calibri" w:cs="Calibri"/>
          <w:b/>
          <w:szCs w:val="22"/>
        </w:rPr>
        <w:t>ickup</w:t>
      </w:r>
      <w:r w:rsidRPr="007C4D1D">
        <w:rPr>
          <w:rFonts w:ascii="Calibri" w:hAnsi="Calibri" w:cs="Calibri"/>
          <w:b/>
          <w:szCs w:val="22"/>
        </w:rPr>
        <w:t xml:space="preserve"> A</w:t>
      </w:r>
      <w:r w:rsidR="009F2747">
        <w:rPr>
          <w:rFonts w:ascii="Calibri" w:hAnsi="Calibri" w:cs="Calibri"/>
          <w:b/>
          <w:szCs w:val="22"/>
        </w:rPr>
        <w:t>rts</w:t>
      </w:r>
      <w:r w:rsidRPr="007C4D1D">
        <w:rPr>
          <w:rFonts w:ascii="Calibri" w:hAnsi="Calibri" w:cs="Calibri"/>
          <w:b/>
          <w:szCs w:val="22"/>
        </w:rPr>
        <w:t xml:space="preserve"> </w:t>
      </w:r>
      <w:r w:rsidR="009F2747">
        <w:rPr>
          <w:rFonts w:ascii="Calibri" w:hAnsi="Calibri" w:cs="Calibri"/>
          <w:b/>
          <w:szCs w:val="22"/>
        </w:rPr>
        <w:t>Centre</w:t>
      </w:r>
    </w:p>
    <w:p w:rsidR="00813822" w:rsidRPr="007C4D1D" w:rsidRDefault="00813822" w:rsidP="00813822">
      <w:pPr>
        <w:jc w:val="center"/>
        <w:rPr>
          <w:rFonts w:ascii="Calibri" w:hAnsi="Calibri" w:cs="Calibri"/>
          <w:b/>
          <w:szCs w:val="22"/>
        </w:rPr>
      </w:pPr>
      <w:r w:rsidRPr="007C4D1D">
        <w:rPr>
          <w:rFonts w:ascii="Calibri" w:hAnsi="Calibri" w:cs="Calibri"/>
          <w:b/>
          <w:szCs w:val="22"/>
        </w:rPr>
        <w:t>(“EPAC”)</w:t>
      </w:r>
    </w:p>
    <w:p w:rsidR="00813822" w:rsidRPr="007C4D1D" w:rsidRDefault="00813822" w:rsidP="00813822">
      <w:pPr>
        <w:jc w:val="center"/>
        <w:rPr>
          <w:rFonts w:ascii="Calibri" w:hAnsi="Calibri" w:cs="Calibri"/>
          <w:b/>
          <w:szCs w:val="22"/>
        </w:rPr>
      </w:pPr>
    </w:p>
    <w:p w:rsidR="00813822" w:rsidRPr="007C4D1D" w:rsidRDefault="00813822" w:rsidP="00813822">
      <w:pPr>
        <w:jc w:val="center"/>
        <w:rPr>
          <w:rFonts w:ascii="Calibri" w:hAnsi="Calibri" w:cs="Calibri"/>
          <w:b/>
          <w:szCs w:val="22"/>
        </w:rPr>
      </w:pPr>
      <w:r w:rsidRPr="007C4D1D">
        <w:rPr>
          <w:rFonts w:ascii="Calibri" w:hAnsi="Calibri" w:cs="Calibri"/>
          <w:b/>
          <w:szCs w:val="22"/>
        </w:rPr>
        <w:t>AND</w:t>
      </w:r>
    </w:p>
    <w:p w:rsidR="00813822" w:rsidRPr="007C4D1D" w:rsidRDefault="00813822" w:rsidP="00813822">
      <w:pPr>
        <w:jc w:val="center"/>
        <w:rPr>
          <w:rFonts w:ascii="Calibri" w:hAnsi="Calibri" w:cs="Calibri"/>
          <w:b/>
          <w:szCs w:val="22"/>
        </w:rPr>
      </w:pPr>
    </w:p>
    <w:p w:rsidR="00296449" w:rsidRPr="007C4D1D" w:rsidRDefault="00C56C2E" w:rsidP="00296449">
      <w:pPr>
        <w:jc w:val="center"/>
        <w:rPr>
          <w:rFonts w:ascii="Calibri" w:hAnsi="Calibri" w:cs="Calibri"/>
          <w:b/>
          <w:szCs w:val="22"/>
        </w:rPr>
      </w:pPr>
      <w:r>
        <w:rPr>
          <w:rFonts w:ascii="Calibri" w:hAnsi="Calibri" w:cs="Calibri"/>
          <w:b/>
          <w:szCs w:val="22"/>
        </w:rPr>
        <w:t>__________</w:t>
      </w:r>
    </w:p>
    <w:p w:rsidR="00813822" w:rsidRPr="007C4D1D" w:rsidRDefault="00813822" w:rsidP="00813822">
      <w:pPr>
        <w:jc w:val="center"/>
        <w:rPr>
          <w:rFonts w:ascii="Calibri" w:hAnsi="Calibri" w:cs="Calibri"/>
          <w:b/>
          <w:szCs w:val="22"/>
        </w:rPr>
      </w:pPr>
      <w:r w:rsidRPr="007C4D1D">
        <w:rPr>
          <w:rFonts w:ascii="Calibri" w:hAnsi="Calibri" w:cs="Calibri"/>
          <w:b/>
          <w:szCs w:val="22"/>
        </w:rPr>
        <w:t xml:space="preserve"> (The “User”)</w:t>
      </w:r>
    </w:p>
    <w:p w:rsidR="00813822" w:rsidRPr="00813822" w:rsidRDefault="00813822" w:rsidP="00813822">
      <w:pPr>
        <w:rPr>
          <w:rFonts w:ascii="Calibri" w:hAnsi="Calibri" w:cs="Calibri"/>
          <w:sz w:val="22"/>
          <w:szCs w:val="22"/>
        </w:rPr>
      </w:pPr>
    </w:p>
    <w:p w:rsidR="00813822" w:rsidRPr="007E7BA4" w:rsidRDefault="00813822" w:rsidP="00813822">
      <w:pPr>
        <w:rPr>
          <w:rFonts w:ascii="Calibri" w:hAnsi="Calibri" w:cs="Calibri"/>
          <w:b/>
          <w:sz w:val="22"/>
          <w:szCs w:val="22"/>
        </w:rPr>
      </w:pPr>
      <w:r w:rsidRPr="007E7BA4">
        <w:rPr>
          <w:rFonts w:ascii="Calibri" w:hAnsi="Calibri" w:cs="Calibri"/>
          <w:b/>
          <w:sz w:val="22"/>
          <w:szCs w:val="22"/>
        </w:rPr>
        <w:t>1.0</w:t>
      </w:r>
      <w:r w:rsidRPr="007E7BA4">
        <w:rPr>
          <w:rFonts w:ascii="Calibri" w:hAnsi="Calibri" w:cs="Calibri"/>
          <w:b/>
          <w:sz w:val="22"/>
          <w:szCs w:val="22"/>
        </w:rPr>
        <w:tab/>
        <w:t>Preamble</w:t>
      </w:r>
    </w:p>
    <w:p w:rsidR="00813822" w:rsidRPr="00813822" w:rsidRDefault="00813822" w:rsidP="00813822">
      <w:pPr>
        <w:ind w:left="720"/>
        <w:rPr>
          <w:rFonts w:ascii="Calibri" w:hAnsi="Calibri" w:cs="Calibri"/>
          <w:sz w:val="22"/>
          <w:szCs w:val="22"/>
        </w:rPr>
      </w:pPr>
    </w:p>
    <w:p w:rsidR="00813822" w:rsidRPr="007E7BA4" w:rsidRDefault="00813822" w:rsidP="00813822">
      <w:pPr>
        <w:ind w:left="1418" w:hanging="709"/>
        <w:rPr>
          <w:rFonts w:ascii="Calibri" w:hAnsi="Calibri" w:cs="Calibri"/>
          <w:sz w:val="20"/>
          <w:szCs w:val="20"/>
        </w:rPr>
      </w:pPr>
      <w:r w:rsidRPr="00813822">
        <w:rPr>
          <w:rFonts w:ascii="Calibri" w:hAnsi="Calibri" w:cs="Calibri"/>
          <w:sz w:val="22"/>
          <w:szCs w:val="22"/>
        </w:rPr>
        <w:t>1.1</w:t>
      </w:r>
      <w:r w:rsidRPr="007E7BA4">
        <w:rPr>
          <w:rFonts w:ascii="Calibri" w:hAnsi="Calibri" w:cs="Calibri"/>
          <w:sz w:val="20"/>
          <w:szCs w:val="20"/>
        </w:rPr>
        <w:tab/>
        <w:t>Th</w:t>
      </w:r>
      <w:r w:rsidR="00321D88">
        <w:rPr>
          <w:rFonts w:ascii="Calibri" w:hAnsi="Calibri" w:cs="Calibri"/>
          <w:sz w:val="20"/>
          <w:szCs w:val="20"/>
        </w:rPr>
        <w:t>e Town of Drayton Valley and</w:t>
      </w:r>
      <w:r w:rsidRPr="007E7BA4">
        <w:rPr>
          <w:rFonts w:ascii="Calibri" w:hAnsi="Calibri" w:cs="Calibri"/>
          <w:sz w:val="20"/>
          <w:szCs w:val="20"/>
        </w:rPr>
        <w:t xml:space="preserve"> Brazeau County jointly own the Centre, whic</w:t>
      </w:r>
      <w:r w:rsidR="00321D88">
        <w:rPr>
          <w:rFonts w:ascii="Calibri" w:hAnsi="Calibri" w:cs="Calibri"/>
          <w:sz w:val="20"/>
          <w:szCs w:val="20"/>
        </w:rPr>
        <w:t>h is operated and managed by</w:t>
      </w:r>
      <w:r w:rsidRPr="007E7BA4">
        <w:rPr>
          <w:rFonts w:ascii="Calibri" w:hAnsi="Calibri" w:cs="Calibri"/>
          <w:sz w:val="20"/>
          <w:szCs w:val="20"/>
        </w:rPr>
        <w:t xml:space="preserve"> EPAC composed of volunteer community members.</w:t>
      </w:r>
    </w:p>
    <w:p w:rsidR="00813822" w:rsidRPr="007E7BA4" w:rsidRDefault="00813822" w:rsidP="00813822">
      <w:pPr>
        <w:ind w:left="720"/>
        <w:rPr>
          <w:rFonts w:ascii="Calibri" w:hAnsi="Calibri" w:cs="Calibri"/>
          <w:sz w:val="20"/>
          <w:szCs w:val="20"/>
        </w:rPr>
      </w:pPr>
    </w:p>
    <w:p w:rsidR="00813822" w:rsidRPr="007E7BA4" w:rsidRDefault="00813822" w:rsidP="00813822">
      <w:pPr>
        <w:ind w:left="1418" w:hanging="709"/>
        <w:rPr>
          <w:rFonts w:ascii="Calibri" w:hAnsi="Calibri" w:cs="Calibri"/>
          <w:sz w:val="20"/>
          <w:szCs w:val="20"/>
        </w:rPr>
      </w:pPr>
      <w:r w:rsidRPr="007E7BA4">
        <w:rPr>
          <w:rFonts w:ascii="Calibri" w:hAnsi="Calibri" w:cs="Calibri"/>
          <w:sz w:val="20"/>
          <w:szCs w:val="20"/>
        </w:rPr>
        <w:t>1.2</w:t>
      </w:r>
      <w:r w:rsidRPr="007E7BA4">
        <w:rPr>
          <w:rFonts w:ascii="Calibri" w:hAnsi="Calibri" w:cs="Calibri"/>
          <w:sz w:val="20"/>
          <w:szCs w:val="20"/>
        </w:rPr>
        <w:tab/>
        <w:t>The User wishes to rent a portion or the entire Centre under the terms and conditions contained in this Agreement.</w:t>
      </w:r>
    </w:p>
    <w:p w:rsidR="00813822" w:rsidRPr="007E7BA4" w:rsidRDefault="00813822" w:rsidP="00813822">
      <w:pPr>
        <w:ind w:left="720"/>
        <w:rPr>
          <w:rFonts w:ascii="Calibri" w:hAnsi="Calibri" w:cs="Calibri"/>
          <w:sz w:val="20"/>
          <w:szCs w:val="20"/>
        </w:rPr>
      </w:pPr>
    </w:p>
    <w:p w:rsidR="00813822" w:rsidRPr="007E7BA4" w:rsidRDefault="00813822" w:rsidP="00813822">
      <w:pPr>
        <w:ind w:left="1418" w:hanging="698"/>
        <w:rPr>
          <w:rFonts w:ascii="Calibri" w:hAnsi="Calibri" w:cs="Calibri"/>
          <w:sz w:val="20"/>
          <w:szCs w:val="20"/>
        </w:rPr>
      </w:pPr>
      <w:r w:rsidRPr="007E7BA4">
        <w:rPr>
          <w:rFonts w:ascii="Calibri" w:hAnsi="Calibri" w:cs="Calibri"/>
          <w:sz w:val="20"/>
          <w:szCs w:val="20"/>
        </w:rPr>
        <w:t>1.3</w:t>
      </w:r>
      <w:r w:rsidRPr="007E7BA4">
        <w:rPr>
          <w:rFonts w:ascii="Calibri" w:hAnsi="Calibri" w:cs="Calibri"/>
          <w:sz w:val="20"/>
          <w:szCs w:val="20"/>
        </w:rPr>
        <w:tab/>
        <w:t>In consideration of the rental payments set forth herein, and the mutual covenants, conditions and terms contained herein, the parties agree as follows.</w:t>
      </w:r>
    </w:p>
    <w:p w:rsidR="00813822" w:rsidRPr="00813822" w:rsidRDefault="00813822" w:rsidP="00813822">
      <w:pPr>
        <w:ind w:left="720"/>
        <w:rPr>
          <w:rFonts w:ascii="Calibri" w:hAnsi="Calibri" w:cs="Calibri"/>
          <w:sz w:val="22"/>
          <w:szCs w:val="22"/>
        </w:rPr>
      </w:pPr>
    </w:p>
    <w:p w:rsidR="00813822" w:rsidRPr="007E7BA4" w:rsidRDefault="00813822" w:rsidP="00813822">
      <w:pPr>
        <w:rPr>
          <w:rFonts w:ascii="Calibri" w:hAnsi="Calibri" w:cs="Calibri"/>
          <w:b/>
          <w:sz w:val="22"/>
          <w:szCs w:val="22"/>
        </w:rPr>
      </w:pPr>
      <w:r w:rsidRPr="007E7BA4">
        <w:rPr>
          <w:rFonts w:ascii="Calibri" w:hAnsi="Calibri" w:cs="Calibri"/>
          <w:b/>
          <w:sz w:val="22"/>
          <w:szCs w:val="22"/>
        </w:rPr>
        <w:t>2.0</w:t>
      </w:r>
      <w:r w:rsidRPr="007E7BA4">
        <w:rPr>
          <w:rFonts w:ascii="Calibri" w:hAnsi="Calibri" w:cs="Calibri"/>
          <w:b/>
          <w:sz w:val="22"/>
          <w:szCs w:val="22"/>
        </w:rPr>
        <w:tab/>
        <w:t>Definitions</w:t>
      </w:r>
    </w:p>
    <w:p w:rsidR="00813822" w:rsidRPr="00813822" w:rsidRDefault="00813822" w:rsidP="00813822">
      <w:pPr>
        <w:ind w:left="360"/>
        <w:rPr>
          <w:rFonts w:ascii="Calibri" w:hAnsi="Calibri" w:cs="Calibri"/>
          <w:sz w:val="22"/>
          <w:szCs w:val="22"/>
        </w:rPr>
      </w:pPr>
      <w:r w:rsidRPr="00813822">
        <w:rPr>
          <w:rFonts w:ascii="Calibri" w:hAnsi="Calibri" w:cs="Calibri"/>
          <w:sz w:val="22"/>
          <w:szCs w:val="22"/>
        </w:rPr>
        <w:tab/>
      </w:r>
    </w:p>
    <w:p w:rsidR="00813822" w:rsidRPr="007E7BA4" w:rsidRDefault="00813822" w:rsidP="00813822">
      <w:pPr>
        <w:ind w:left="360" w:firstLine="360"/>
        <w:rPr>
          <w:rFonts w:ascii="Calibri" w:hAnsi="Calibri" w:cs="Calibri"/>
          <w:sz w:val="20"/>
          <w:szCs w:val="20"/>
        </w:rPr>
      </w:pPr>
      <w:r w:rsidRPr="007E7BA4">
        <w:rPr>
          <w:rFonts w:ascii="Calibri" w:hAnsi="Calibri" w:cs="Calibri"/>
          <w:sz w:val="20"/>
          <w:szCs w:val="20"/>
        </w:rPr>
        <w:t>2.1</w:t>
      </w:r>
      <w:r w:rsidRPr="007E7BA4">
        <w:rPr>
          <w:rFonts w:ascii="Calibri" w:hAnsi="Calibri" w:cs="Calibri"/>
          <w:sz w:val="20"/>
          <w:szCs w:val="20"/>
        </w:rPr>
        <w:tab/>
        <w:t>Meaning of Terms:</w:t>
      </w:r>
    </w:p>
    <w:p w:rsidR="00813822" w:rsidRPr="007E7BA4" w:rsidRDefault="00813822" w:rsidP="00813822">
      <w:pPr>
        <w:ind w:left="360"/>
        <w:rPr>
          <w:rFonts w:ascii="Calibri" w:hAnsi="Calibri" w:cs="Calibri"/>
          <w:sz w:val="20"/>
          <w:szCs w:val="20"/>
        </w:rPr>
      </w:pPr>
    </w:p>
    <w:p w:rsidR="00813822" w:rsidRPr="007E7BA4" w:rsidRDefault="00813822" w:rsidP="00813822">
      <w:pPr>
        <w:numPr>
          <w:ilvl w:val="2"/>
          <w:numId w:val="1"/>
        </w:numPr>
        <w:ind w:left="1985" w:hanging="545"/>
        <w:rPr>
          <w:rFonts w:ascii="Calibri" w:hAnsi="Calibri" w:cs="Calibri"/>
          <w:sz w:val="20"/>
          <w:szCs w:val="20"/>
        </w:rPr>
      </w:pPr>
      <w:r w:rsidRPr="007E7BA4">
        <w:rPr>
          <w:rFonts w:ascii="Calibri" w:hAnsi="Calibri" w:cs="Calibri"/>
          <w:sz w:val="20"/>
          <w:szCs w:val="20"/>
        </w:rPr>
        <w:t xml:space="preserve">      “Centre” means Eleanor Pickup Arts Centre, a performing arts facility located at 5144 – 51 Street or on the lands legally described as Lot 5 and the north ½ of 6, Block 3, Plan 5935 HW in Drayton Valley, Alberta;</w:t>
      </w:r>
    </w:p>
    <w:p w:rsidR="00813822" w:rsidRPr="007E7BA4" w:rsidRDefault="00813822" w:rsidP="00813822">
      <w:pPr>
        <w:ind w:left="2160"/>
        <w:rPr>
          <w:rFonts w:ascii="Calibri" w:hAnsi="Calibri" w:cs="Calibri"/>
          <w:sz w:val="20"/>
          <w:szCs w:val="20"/>
        </w:rPr>
      </w:pPr>
    </w:p>
    <w:p w:rsidR="00813822" w:rsidRPr="007E7BA4" w:rsidRDefault="00813822" w:rsidP="00813822">
      <w:pPr>
        <w:numPr>
          <w:ilvl w:val="2"/>
          <w:numId w:val="2"/>
        </w:numPr>
        <w:tabs>
          <w:tab w:val="clear" w:pos="22"/>
          <w:tab w:val="num" w:pos="1440"/>
        </w:tabs>
        <w:ind w:left="1985" w:hanging="567"/>
        <w:rPr>
          <w:rFonts w:ascii="Calibri" w:hAnsi="Calibri" w:cs="Calibri"/>
          <w:sz w:val="20"/>
          <w:szCs w:val="20"/>
        </w:rPr>
      </w:pPr>
      <w:r w:rsidRPr="007E7BA4">
        <w:rPr>
          <w:rFonts w:ascii="Calibri" w:hAnsi="Calibri" w:cs="Calibri"/>
          <w:sz w:val="20"/>
          <w:szCs w:val="20"/>
        </w:rPr>
        <w:t xml:space="preserve">“Rental Area” means: </w:t>
      </w:r>
      <w:r w:rsidR="007E7736">
        <w:rPr>
          <w:rFonts w:ascii="Calibri" w:hAnsi="Calibri" w:cs="Calibri"/>
          <w:b/>
          <w:sz w:val="20"/>
          <w:szCs w:val="20"/>
        </w:rPr>
        <w:t>Auditorium, Stage and Lobby</w:t>
      </w:r>
      <w:r w:rsidR="004D0FB3">
        <w:rPr>
          <w:rFonts w:ascii="Calibri" w:hAnsi="Calibri" w:cs="Calibri"/>
          <w:b/>
          <w:sz w:val="20"/>
          <w:szCs w:val="20"/>
        </w:rPr>
        <w:t>;</w:t>
      </w:r>
    </w:p>
    <w:p w:rsidR="00813822" w:rsidRPr="007E7BA4" w:rsidRDefault="00813822" w:rsidP="00813822">
      <w:pPr>
        <w:pStyle w:val="ListParagraph"/>
        <w:ind w:left="0"/>
        <w:rPr>
          <w:rFonts w:ascii="Calibri" w:hAnsi="Calibri" w:cs="Calibri"/>
          <w:sz w:val="20"/>
        </w:rPr>
      </w:pPr>
    </w:p>
    <w:p w:rsidR="00813822" w:rsidRPr="007E7BA4" w:rsidRDefault="00813822" w:rsidP="00813822">
      <w:pPr>
        <w:numPr>
          <w:ilvl w:val="2"/>
          <w:numId w:val="2"/>
        </w:numPr>
        <w:tabs>
          <w:tab w:val="clear" w:pos="22"/>
          <w:tab w:val="num" w:pos="1440"/>
        </w:tabs>
        <w:ind w:left="1985" w:hanging="567"/>
        <w:rPr>
          <w:rFonts w:ascii="Calibri" w:hAnsi="Calibri" w:cs="Calibri"/>
          <w:sz w:val="20"/>
          <w:szCs w:val="20"/>
        </w:rPr>
      </w:pPr>
      <w:r w:rsidRPr="007E7BA4">
        <w:rPr>
          <w:rFonts w:ascii="Calibri" w:hAnsi="Calibri" w:cs="Calibri"/>
          <w:sz w:val="20"/>
          <w:szCs w:val="20"/>
        </w:rPr>
        <w:t>"Lighting" means</w:t>
      </w:r>
      <w:r w:rsidR="001704EA">
        <w:rPr>
          <w:rFonts w:ascii="Calibri" w:hAnsi="Calibri" w:cs="Calibri"/>
          <w:sz w:val="20"/>
          <w:szCs w:val="20"/>
        </w:rPr>
        <w:t>:</w:t>
      </w:r>
      <w:r w:rsidRPr="007E7BA4">
        <w:rPr>
          <w:rFonts w:ascii="Calibri" w:hAnsi="Calibri" w:cs="Calibri"/>
          <w:sz w:val="20"/>
          <w:szCs w:val="20"/>
        </w:rPr>
        <w:t xml:space="preserve"> theatre stage lighting with light controls;</w:t>
      </w:r>
    </w:p>
    <w:p w:rsidR="00813822" w:rsidRPr="007E7BA4" w:rsidRDefault="00813822" w:rsidP="00813822">
      <w:pPr>
        <w:rPr>
          <w:rFonts w:ascii="Calibri" w:hAnsi="Calibri" w:cs="Calibri"/>
          <w:sz w:val="20"/>
          <w:szCs w:val="20"/>
        </w:rPr>
      </w:pPr>
    </w:p>
    <w:p w:rsidR="00813822" w:rsidRPr="007E7BA4" w:rsidRDefault="00813822" w:rsidP="00813822">
      <w:pPr>
        <w:numPr>
          <w:ilvl w:val="2"/>
          <w:numId w:val="2"/>
        </w:numPr>
        <w:tabs>
          <w:tab w:val="clear" w:pos="22"/>
          <w:tab w:val="num" w:pos="1440"/>
        </w:tabs>
        <w:ind w:left="1985" w:hanging="567"/>
        <w:rPr>
          <w:rFonts w:ascii="Calibri" w:hAnsi="Calibri" w:cs="Calibri"/>
          <w:sz w:val="20"/>
          <w:szCs w:val="20"/>
        </w:rPr>
      </w:pPr>
      <w:r w:rsidRPr="007E7BA4">
        <w:rPr>
          <w:rFonts w:ascii="Calibri" w:hAnsi="Calibri" w:cs="Calibri"/>
          <w:sz w:val="20"/>
          <w:szCs w:val="20"/>
        </w:rPr>
        <w:t>“Sound and Technician” means</w:t>
      </w:r>
      <w:r w:rsidR="001704EA">
        <w:rPr>
          <w:rFonts w:ascii="Calibri" w:hAnsi="Calibri" w:cs="Calibri"/>
          <w:sz w:val="20"/>
          <w:szCs w:val="20"/>
        </w:rPr>
        <w:t>:</w:t>
      </w:r>
      <w:r w:rsidRPr="007E7BA4">
        <w:rPr>
          <w:rFonts w:ascii="Calibri" w:hAnsi="Calibri" w:cs="Calibri"/>
          <w:sz w:val="20"/>
          <w:szCs w:val="20"/>
        </w:rPr>
        <w:t xml:space="preserve"> theatre sound system and technician;</w:t>
      </w:r>
    </w:p>
    <w:p w:rsidR="00813822" w:rsidRPr="007E7BA4" w:rsidRDefault="00813822" w:rsidP="00813822">
      <w:pPr>
        <w:ind w:left="1985"/>
        <w:rPr>
          <w:rFonts w:ascii="Calibri" w:hAnsi="Calibri" w:cs="Calibri"/>
          <w:sz w:val="20"/>
          <w:szCs w:val="20"/>
        </w:rPr>
      </w:pPr>
    </w:p>
    <w:p w:rsidR="00813822" w:rsidRPr="002F7C88" w:rsidRDefault="00813822" w:rsidP="00813822">
      <w:pPr>
        <w:numPr>
          <w:ilvl w:val="2"/>
          <w:numId w:val="2"/>
        </w:numPr>
        <w:tabs>
          <w:tab w:val="clear" w:pos="22"/>
          <w:tab w:val="num" w:pos="1440"/>
        </w:tabs>
        <w:ind w:left="1985" w:hanging="567"/>
        <w:rPr>
          <w:rFonts w:ascii="Calibri" w:hAnsi="Calibri" w:cs="Calibri"/>
          <w:sz w:val="20"/>
          <w:szCs w:val="20"/>
        </w:rPr>
      </w:pPr>
      <w:r w:rsidRPr="002F7C88">
        <w:rPr>
          <w:rFonts w:ascii="Calibri" w:hAnsi="Calibri" w:cs="Calibri"/>
          <w:sz w:val="20"/>
          <w:szCs w:val="20"/>
        </w:rPr>
        <w:t>“Permitted Activities” means</w:t>
      </w:r>
      <w:r w:rsidR="009E5FD3" w:rsidRPr="002F7C88">
        <w:rPr>
          <w:rFonts w:ascii="Calibri" w:hAnsi="Calibri" w:cs="Calibri"/>
          <w:sz w:val="20"/>
          <w:szCs w:val="20"/>
        </w:rPr>
        <w:t>:</w:t>
      </w:r>
      <w:r w:rsidR="007E7736" w:rsidRPr="002F7C88">
        <w:rPr>
          <w:rFonts w:ascii="Calibri" w:hAnsi="Calibri" w:cs="Calibri"/>
          <w:b/>
          <w:sz w:val="20"/>
          <w:szCs w:val="20"/>
        </w:rPr>
        <w:t xml:space="preserve"> </w:t>
      </w:r>
      <w:r w:rsidR="00C56C2E">
        <w:rPr>
          <w:rFonts w:ascii="Calibri" w:hAnsi="Calibri" w:cs="Calibri"/>
          <w:b/>
          <w:sz w:val="20"/>
          <w:szCs w:val="20"/>
        </w:rPr>
        <w:t>_______</w:t>
      </w:r>
      <w:r w:rsidR="002F7C88">
        <w:rPr>
          <w:rFonts w:ascii="Calibri" w:hAnsi="Calibri" w:cs="Calibri"/>
          <w:b/>
          <w:sz w:val="20"/>
          <w:szCs w:val="20"/>
        </w:rPr>
        <w:t>;</w:t>
      </w:r>
    </w:p>
    <w:p w:rsidR="002F7C88" w:rsidRPr="002F7C88" w:rsidRDefault="002F7C88" w:rsidP="002F7C88">
      <w:pPr>
        <w:rPr>
          <w:rFonts w:ascii="Calibri" w:hAnsi="Calibri" w:cs="Calibri"/>
          <w:sz w:val="20"/>
          <w:szCs w:val="20"/>
        </w:rPr>
      </w:pPr>
    </w:p>
    <w:p w:rsidR="007C4D1D" w:rsidRPr="002F7C88" w:rsidRDefault="00813822" w:rsidP="007C4D1D">
      <w:pPr>
        <w:numPr>
          <w:ilvl w:val="2"/>
          <w:numId w:val="2"/>
        </w:numPr>
        <w:tabs>
          <w:tab w:val="clear" w:pos="22"/>
          <w:tab w:val="num" w:pos="1440"/>
        </w:tabs>
        <w:ind w:left="1985" w:hanging="567"/>
        <w:rPr>
          <w:rFonts w:ascii="Calibri" w:hAnsi="Calibri" w:cs="Calibri"/>
          <w:sz w:val="20"/>
        </w:rPr>
      </w:pPr>
      <w:r w:rsidRPr="002F7C88">
        <w:rPr>
          <w:rFonts w:ascii="Calibri" w:hAnsi="Calibri" w:cs="Calibri"/>
          <w:sz w:val="20"/>
          <w:szCs w:val="20"/>
        </w:rPr>
        <w:t>“Term” means the following dates</w:t>
      </w:r>
      <w:r w:rsidR="001704EA" w:rsidRPr="002F7C88">
        <w:rPr>
          <w:rFonts w:ascii="Calibri" w:hAnsi="Calibri" w:cs="Calibri"/>
          <w:sz w:val="20"/>
          <w:szCs w:val="20"/>
        </w:rPr>
        <w:t>:</w:t>
      </w:r>
      <w:r w:rsidRPr="002F7C88">
        <w:rPr>
          <w:rFonts w:ascii="Calibri" w:hAnsi="Calibri" w:cs="Calibri"/>
          <w:sz w:val="20"/>
          <w:szCs w:val="20"/>
        </w:rPr>
        <w:t xml:space="preserve">  </w:t>
      </w:r>
      <w:r w:rsidR="00C56C2E">
        <w:rPr>
          <w:rFonts w:ascii="Calibri" w:hAnsi="Calibri" w:cs="Calibri"/>
          <w:b/>
          <w:sz w:val="20"/>
          <w:szCs w:val="20"/>
        </w:rPr>
        <w:t>_______</w:t>
      </w:r>
      <w:r w:rsidR="002F7C88">
        <w:rPr>
          <w:rFonts w:ascii="Calibri" w:hAnsi="Calibri" w:cs="Calibri"/>
          <w:b/>
          <w:sz w:val="20"/>
          <w:szCs w:val="20"/>
        </w:rPr>
        <w:t>;</w:t>
      </w:r>
    </w:p>
    <w:p w:rsidR="002F7C88" w:rsidRPr="002F7C88" w:rsidRDefault="002F7C88" w:rsidP="002F7C88">
      <w:pPr>
        <w:rPr>
          <w:rFonts w:ascii="Calibri" w:hAnsi="Calibri" w:cs="Calibri"/>
          <w:sz w:val="20"/>
        </w:rPr>
      </w:pPr>
    </w:p>
    <w:p w:rsidR="007C4D1D" w:rsidRPr="007E7BA4" w:rsidRDefault="007C4D1D" w:rsidP="00813822">
      <w:pPr>
        <w:numPr>
          <w:ilvl w:val="2"/>
          <w:numId w:val="2"/>
        </w:numPr>
        <w:tabs>
          <w:tab w:val="clear" w:pos="22"/>
          <w:tab w:val="num" w:pos="1440"/>
        </w:tabs>
        <w:ind w:left="1985" w:hanging="567"/>
        <w:rPr>
          <w:rFonts w:ascii="Calibri" w:hAnsi="Calibri" w:cs="Calibri"/>
          <w:sz w:val="20"/>
          <w:szCs w:val="20"/>
        </w:rPr>
      </w:pPr>
      <w:r w:rsidRPr="007E7BA4">
        <w:rPr>
          <w:rFonts w:ascii="Calibri" w:hAnsi="Calibri" w:cs="Calibri"/>
          <w:sz w:val="20"/>
          <w:szCs w:val="20"/>
        </w:rPr>
        <w:t>“Owners” means</w:t>
      </w:r>
      <w:r w:rsidR="001704EA">
        <w:rPr>
          <w:rFonts w:ascii="Calibri" w:hAnsi="Calibri" w:cs="Calibri"/>
          <w:sz w:val="20"/>
          <w:szCs w:val="20"/>
        </w:rPr>
        <w:t>:</w:t>
      </w:r>
      <w:r w:rsidRPr="007E7BA4">
        <w:rPr>
          <w:rFonts w:ascii="Calibri" w:hAnsi="Calibri" w:cs="Calibri"/>
          <w:sz w:val="20"/>
          <w:szCs w:val="20"/>
        </w:rPr>
        <w:t xml:space="preserve"> the Town of Drayton Valley and Brazeau County</w:t>
      </w:r>
    </w:p>
    <w:p w:rsidR="00813822" w:rsidRPr="00813822" w:rsidRDefault="00813822" w:rsidP="00813822">
      <w:pPr>
        <w:ind w:left="1985"/>
        <w:rPr>
          <w:rFonts w:ascii="Calibri" w:hAnsi="Calibri" w:cs="Calibri"/>
          <w:sz w:val="22"/>
          <w:szCs w:val="22"/>
        </w:rPr>
      </w:pPr>
    </w:p>
    <w:p w:rsidR="00813822" w:rsidRDefault="00813822" w:rsidP="007C4D1D">
      <w:pPr>
        <w:rPr>
          <w:rFonts w:ascii="Calibri" w:hAnsi="Calibri" w:cs="Calibri"/>
          <w:sz w:val="22"/>
          <w:szCs w:val="22"/>
        </w:rPr>
      </w:pPr>
    </w:p>
    <w:p w:rsidR="003E7583" w:rsidRPr="00813822" w:rsidRDefault="003E7583" w:rsidP="007C4D1D">
      <w:pPr>
        <w:rPr>
          <w:rFonts w:ascii="Calibri" w:hAnsi="Calibri" w:cs="Calibri"/>
          <w:sz w:val="22"/>
          <w:szCs w:val="22"/>
        </w:rPr>
      </w:pPr>
    </w:p>
    <w:p w:rsidR="00813822" w:rsidRDefault="00813822" w:rsidP="00813822">
      <w:pPr>
        <w:ind w:left="2160"/>
        <w:rPr>
          <w:rFonts w:ascii="Calibri" w:hAnsi="Calibri" w:cs="Calibri"/>
          <w:sz w:val="22"/>
          <w:szCs w:val="22"/>
        </w:rPr>
      </w:pPr>
    </w:p>
    <w:p w:rsidR="001704EA" w:rsidRDefault="001704EA" w:rsidP="00813822">
      <w:pPr>
        <w:ind w:left="2160"/>
        <w:rPr>
          <w:rFonts w:ascii="Calibri" w:hAnsi="Calibri" w:cs="Calibri"/>
          <w:sz w:val="22"/>
          <w:szCs w:val="22"/>
        </w:rPr>
      </w:pPr>
    </w:p>
    <w:p w:rsidR="002E0A56" w:rsidRPr="00813822" w:rsidRDefault="002E0A56" w:rsidP="00813822">
      <w:pPr>
        <w:ind w:left="2160"/>
        <w:rPr>
          <w:rFonts w:ascii="Calibri" w:hAnsi="Calibri" w:cs="Calibri"/>
          <w:sz w:val="22"/>
          <w:szCs w:val="22"/>
        </w:rPr>
      </w:pPr>
    </w:p>
    <w:p w:rsidR="00813822" w:rsidRPr="007E7BA4" w:rsidRDefault="00813822" w:rsidP="00813822">
      <w:pPr>
        <w:rPr>
          <w:rFonts w:ascii="Calibri" w:hAnsi="Calibri" w:cs="Calibri"/>
          <w:b/>
          <w:sz w:val="22"/>
          <w:szCs w:val="22"/>
        </w:rPr>
      </w:pPr>
      <w:r w:rsidRPr="007E7BA4">
        <w:rPr>
          <w:rFonts w:ascii="Calibri" w:hAnsi="Calibri" w:cs="Calibri"/>
          <w:b/>
          <w:sz w:val="22"/>
          <w:szCs w:val="22"/>
        </w:rPr>
        <w:lastRenderedPageBreak/>
        <w:t>3.0</w:t>
      </w:r>
      <w:r w:rsidRPr="007E7BA4">
        <w:rPr>
          <w:rFonts w:ascii="Calibri" w:hAnsi="Calibri" w:cs="Calibri"/>
          <w:b/>
          <w:sz w:val="22"/>
          <w:szCs w:val="22"/>
        </w:rPr>
        <w:tab/>
        <w:t>Rights and Responsibilities of EPAC</w:t>
      </w:r>
    </w:p>
    <w:p w:rsidR="00813822" w:rsidRPr="00813822" w:rsidRDefault="00813822" w:rsidP="00813822">
      <w:pPr>
        <w:ind w:left="1440" w:hanging="720"/>
        <w:rPr>
          <w:rFonts w:ascii="Calibri" w:hAnsi="Calibri" w:cs="Calibri"/>
          <w:sz w:val="22"/>
          <w:szCs w:val="22"/>
        </w:rPr>
      </w:pPr>
    </w:p>
    <w:p w:rsidR="00813822" w:rsidRPr="007E7BA4" w:rsidRDefault="00813822" w:rsidP="00813822">
      <w:pPr>
        <w:ind w:left="1440" w:hanging="720"/>
        <w:rPr>
          <w:rFonts w:ascii="Calibri" w:hAnsi="Calibri" w:cs="Calibri"/>
          <w:sz w:val="20"/>
          <w:szCs w:val="22"/>
        </w:rPr>
      </w:pPr>
      <w:r w:rsidRPr="007E7BA4">
        <w:rPr>
          <w:rFonts w:ascii="Calibri" w:hAnsi="Calibri" w:cs="Calibri"/>
          <w:sz w:val="20"/>
          <w:szCs w:val="22"/>
        </w:rPr>
        <w:t>3.1</w:t>
      </w:r>
      <w:r w:rsidRPr="007E7BA4">
        <w:rPr>
          <w:rFonts w:ascii="Calibri" w:hAnsi="Calibri" w:cs="Calibri"/>
          <w:sz w:val="20"/>
          <w:szCs w:val="22"/>
        </w:rPr>
        <w:tab/>
        <w:t>During the Term, EPAC will rent the Rental Area to the User who will use the Rental Area only for Permitted Activities only and for no other purpose whatsoever and subject to the terms and conditions set forth herein.</w:t>
      </w:r>
    </w:p>
    <w:p w:rsidR="00813822" w:rsidRPr="007E7BA4" w:rsidRDefault="00813822" w:rsidP="00813822">
      <w:pPr>
        <w:ind w:left="1440" w:hanging="720"/>
        <w:rPr>
          <w:rFonts w:ascii="Calibri" w:hAnsi="Calibri" w:cs="Calibri"/>
          <w:sz w:val="20"/>
          <w:szCs w:val="22"/>
        </w:rPr>
      </w:pPr>
    </w:p>
    <w:p w:rsidR="00813822" w:rsidRPr="007E7BA4" w:rsidRDefault="00813822" w:rsidP="00813822">
      <w:pPr>
        <w:ind w:left="1440" w:hanging="720"/>
        <w:rPr>
          <w:rFonts w:ascii="Calibri" w:hAnsi="Calibri" w:cs="Calibri"/>
          <w:sz w:val="20"/>
          <w:szCs w:val="22"/>
        </w:rPr>
      </w:pPr>
      <w:r w:rsidRPr="007E7BA4">
        <w:rPr>
          <w:rFonts w:ascii="Calibri" w:hAnsi="Calibri" w:cs="Calibri"/>
          <w:sz w:val="20"/>
          <w:szCs w:val="22"/>
        </w:rPr>
        <w:t>3.2</w:t>
      </w:r>
      <w:r w:rsidRPr="007E7BA4">
        <w:rPr>
          <w:rFonts w:ascii="Calibri" w:hAnsi="Calibri" w:cs="Calibri"/>
          <w:sz w:val="20"/>
          <w:szCs w:val="22"/>
        </w:rPr>
        <w:tab/>
        <w:t xml:space="preserve">If, in the reasonable opinion </w:t>
      </w:r>
      <w:r w:rsidR="00D6091A">
        <w:rPr>
          <w:rFonts w:ascii="Calibri" w:hAnsi="Calibri" w:cs="Calibri"/>
          <w:sz w:val="20"/>
          <w:szCs w:val="22"/>
        </w:rPr>
        <w:t xml:space="preserve">of </w:t>
      </w:r>
      <w:r w:rsidRPr="007E7BA4">
        <w:rPr>
          <w:rFonts w:ascii="Calibri" w:hAnsi="Calibri" w:cs="Calibri"/>
          <w:sz w:val="20"/>
          <w:szCs w:val="22"/>
        </w:rPr>
        <w:t>EPAC, the User undertakes or permits any activity within the Rental Area which is outside of the Permitted Activities, or which may be a nuisance or cause damage, or if the User is in default of any of the terms or conditions of this Agreement, EPAC may terminate this Agreement forthwith verbally or in writing and the User will immediately vacate the Rental Area and the Centre.</w:t>
      </w:r>
    </w:p>
    <w:p w:rsidR="00813822" w:rsidRPr="007E7BA4" w:rsidRDefault="00813822" w:rsidP="00813822">
      <w:pPr>
        <w:ind w:left="1440" w:hanging="720"/>
        <w:rPr>
          <w:rFonts w:ascii="Calibri" w:hAnsi="Calibri" w:cs="Calibri"/>
          <w:sz w:val="20"/>
          <w:szCs w:val="22"/>
        </w:rPr>
      </w:pPr>
    </w:p>
    <w:p w:rsidR="00813822" w:rsidRPr="007E7BA4" w:rsidRDefault="00813822" w:rsidP="00813822">
      <w:pPr>
        <w:ind w:left="1440" w:hanging="720"/>
        <w:rPr>
          <w:rFonts w:ascii="Calibri" w:hAnsi="Calibri" w:cs="Calibri"/>
          <w:sz w:val="20"/>
          <w:szCs w:val="22"/>
        </w:rPr>
      </w:pPr>
      <w:r w:rsidRPr="007E7BA4">
        <w:rPr>
          <w:rFonts w:ascii="Calibri" w:hAnsi="Calibri" w:cs="Calibri"/>
          <w:sz w:val="20"/>
          <w:szCs w:val="22"/>
        </w:rPr>
        <w:t>3.3</w:t>
      </w:r>
      <w:r w:rsidRPr="007E7BA4">
        <w:rPr>
          <w:rFonts w:ascii="Calibri" w:hAnsi="Calibri" w:cs="Calibri"/>
          <w:sz w:val="20"/>
          <w:szCs w:val="22"/>
        </w:rPr>
        <w:tab/>
        <w:t>If the User fails or neglects to perform any of its obligations under this Agreement, EPAC will have the right, but will not be obligated to, take such action as is reasonably necessary in the sole discretion of EPAC to perform such obligations.  In such event, the User will be responsible for the payment of all costs incurred by EPAC in doing so.</w:t>
      </w:r>
    </w:p>
    <w:p w:rsidR="00813822" w:rsidRPr="007E7BA4" w:rsidRDefault="00813822" w:rsidP="00813822">
      <w:pPr>
        <w:ind w:left="720" w:hanging="720"/>
        <w:rPr>
          <w:rFonts w:ascii="Calibri" w:hAnsi="Calibri" w:cs="Calibri"/>
          <w:sz w:val="20"/>
          <w:szCs w:val="22"/>
        </w:rPr>
      </w:pPr>
    </w:p>
    <w:p w:rsidR="00813822" w:rsidRPr="007E7BA4" w:rsidRDefault="00813822" w:rsidP="00813822">
      <w:pPr>
        <w:ind w:left="720" w:hanging="720"/>
        <w:rPr>
          <w:rFonts w:ascii="Calibri" w:hAnsi="Calibri" w:cs="Calibri"/>
          <w:b/>
          <w:sz w:val="22"/>
          <w:szCs w:val="22"/>
        </w:rPr>
      </w:pPr>
      <w:r w:rsidRPr="007E7BA4">
        <w:rPr>
          <w:rFonts w:ascii="Calibri" w:hAnsi="Calibri" w:cs="Calibri"/>
          <w:b/>
          <w:sz w:val="22"/>
          <w:szCs w:val="22"/>
        </w:rPr>
        <w:t>4.0</w:t>
      </w:r>
      <w:r w:rsidRPr="007E7BA4">
        <w:rPr>
          <w:rFonts w:ascii="Calibri" w:hAnsi="Calibri" w:cs="Calibri"/>
          <w:b/>
          <w:sz w:val="22"/>
          <w:szCs w:val="22"/>
        </w:rPr>
        <w:tab/>
        <w:t>Payment of Rent, Obligations and Responsibilities of the User</w:t>
      </w:r>
    </w:p>
    <w:p w:rsidR="00813822" w:rsidRPr="007E7BA4" w:rsidRDefault="00813822" w:rsidP="00813822">
      <w:pPr>
        <w:ind w:left="1440" w:hanging="720"/>
        <w:rPr>
          <w:rFonts w:ascii="Calibri" w:hAnsi="Calibri" w:cs="Calibri"/>
          <w:sz w:val="20"/>
          <w:szCs w:val="22"/>
        </w:rPr>
      </w:pPr>
    </w:p>
    <w:p w:rsidR="00813822" w:rsidRDefault="00813822" w:rsidP="00813822">
      <w:pPr>
        <w:ind w:left="1440" w:hanging="720"/>
        <w:rPr>
          <w:rFonts w:ascii="Calibri" w:hAnsi="Calibri" w:cs="Calibri"/>
          <w:sz w:val="20"/>
          <w:szCs w:val="22"/>
        </w:rPr>
      </w:pPr>
      <w:r w:rsidRPr="007E7BA4">
        <w:rPr>
          <w:rFonts w:ascii="Calibri" w:hAnsi="Calibri" w:cs="Calibri"/>
          <w:sz w:val="20"/>
          <w:szCs w:val="22"/>
        </w:rPr>
        <w:t>4.1</w:t>
      </w:r>
      <w:r w:rsidRPr="007E7BA4">
        <w:rPr>
          <w:rFonts w:ascii="Calibri" w:hAnsi="Calibri" w:cs="Calibri"/>
          <w:sz w:val="20"/>
          <w:szCs w:val="22"/>
        </w:rPr>
        <w:tab/>
        <w:t>The User will pay to EPAC the total applicable fees plus GST</w:t>
      </w:r>
      <w:r w:rsidR="00D6091A">
        <w:rPr>
          <w:rFonts w:ascii="Calibri" w:hAnsi="Calibri" w:cs="Calibri"/>
          <w:sz w:val="20"/>
          <w:szCs w:val="22"/>
        </w:rPr>
        <w:t xml:space="preserve"> for</w:t>
      </w:r>
      <w:r w:rsidRPr="007E7BA4">
        <w:rPr>
          <w:rFonts w:ascii="Calibri" w:hAnsi="Calibri" w:cs="Calibri"/>
          <w:sz w:val="20"/>
          <w:szCs w:val="22"/>
        </w:rPr>
        <w:t>:</w:t>
      </w:r>
    </w:p>
    <w:p w:rsidR="005978E9" w:rsidRPr="007E7BA4" w:rsidRDefault="005978E9" w:rsidP="00813822">
      <w:pPr>
        <w:ind w:left="1440" w:hanging="720"/>
        <w:rPr>
          <w:rFonts w:ascii="Calibri" w:hAnsi="Calibri" w:cs="Calibri"/>
          <w:sz w:val="20"/>
          <w:szCs w:val="22"/>
        </w:rPr>
      </w:pPr>
    </w:p>
    <w:p w:rsidR="005978E9" w:rsidRPr="005978E9" w:rsidRDefault="005978E9" w:rsidP="005978E9">
      <w:pPr>
        <w:ind w:firstLine="720"/>
        <w:rPr>
          <w:rFonts w:ascii="Calibri" w:hAnsi="Calibri" w:cs="Calibri"/>
          <w:sz w:val="22"/>
          <w:szCs w:val="22"/>
        </w:rPr>
      </w:pPr>
      <w:r>
        <w:rPr>
          <w:rFonts w:ascii="Calibri" w:hAnsi="Calibri" w:cs="Calibri"/>
          <w:sz w:val="20"/>
          <w:szCs w:val="22"/>
        </w:rPr>
        <w:t>__</w:t>
      </w:r>
      <w:r w:rsidR="003E7583" w:rsidRPr="00321D88">
        <w:rPr>
          <w:rFonts w:ascii="Calibri" w:hAnsi="Calibri" w:cs="Calibri"/>
          <w:sz w:val="20"/>
          <w:szCs w:val="22"/>
        </w:rPr>
        <w:tab/>
      </w:r>
      <w:r w:rsidRPr="005978E9">
        <w:rPr>
          <w:rFonts w:ascii="Calibri" w:hAnsi="Calibri" w:cs="Calibri"/>
          <w:sz w:val="22"/>
          <w:szCs w:val="22"/>
        </w:rPr>
        <w:t>Instruction for Performing Arts: $30.00 per Session</w:t>
      </w:r>
    </w:p>
    <w:p w:rsidR="005978E9" w:rsidRPr="005978E9" w:rsidRDefault="005978E9" w:rsidP="005978E9">
      <w:pPr>
        <w:ind w:firstLine="720"/>
        <w:rPr>
          <w:rFonts w:ascii="Calibri" w:hAnsi="Calibri" w:cs="Calibri"/>
          <w:sz w:val="22"/>
          <w:szCs w:val="22"/>
        </w:rPr>
      </w:pPr>
      <w:r>
        <w:rPr>
          <w:rFonts w:ascii="Calibri" w:hAnsi="Calibri" w:cs="Calibri"/>
          <w:sz w:val="22"/>
          <w:szCs w:val="22"/>
        </w:rPr>
        <w:t>__</w:t>
      </w:r>
      <w:r>
        <w:rPr>
          <w:rFonts w:ascii="Calibri" w:hAnsi="Calibri" w:cs="Calibri"/>
          <w:sz w:val="22"/>
          <w:szCs w:val="22"/>
        </w:rPr>
        <w:tab/>
      </w:r>
      <w:r w:rsidRPr="005978E9">
        <w:rPr>
          <w:rFonts w:ascii="Calibri" w:hAnsi="Calibri" w:cs="Calibri"/>
          <w:sz w:val="22"/>
          <w:szCs w:val="22"/>
        </w:rPr>
        <w:t xml:space="preserve">Not for Profit or Personal, Venue Rental: $150.00 per Day </w:t>
      </w:r>
    </w:p>
    <w:p w:rsidR="005978E9" w:rsidRPr="005978E9" w:rsidRDefault="005978E9" w:rsidP="005978E9">
      <w:pPr>
        <w:ind w:left="720"/>
        <w:rPr>
          <w:rFonts w:ascii="Calibri" w:hAnsi="Calibri" w:cs="Calibri"/>
          <w:sz w:val="22"/>
          <w:szCs w:val="22"/>
        </w:rPr>
      </w:pPr>
      <w:r>
        <w:rPr>
          <w:rFonts w:ascii="Calibri" w:hAnsi="Calibri" w:cs="Calibri"/>
          <w:sz w:val="20"/>
          <w:szCs w:val="22"/>
        </w:rPr>
        <w:t>__</w:t>
      </w:r>
      <w:r>
        <w:rPr>
          <w:rFonts w:ascii="Calibri" w:hAnsi="Calibri" w:cs="Calibri"/>
          <w:sz w:val="22"/>
          <w:szCs w:val="22"/>
        </w:rPr>
        <w:tab/>
      </w:r>
      <w:r w:rsidRPr="005978E9">
        <w:rPr>
          <w:rFonts w:ascii="Calibri" w:hAnsi="Calibri" w:cs="Calibri"/>
          <w:sz w:val="22"/>
          <w:szCs w:val="22"/>
        </w:rPr>
        <w:t>Corporate Rental: $300.00 per Day</w:t>
      </w:r>
    </w:p>
    <w:p w:rsidR="005978E9" w:rsidRPr="005978E9" w:rsidRDefault="005978E9" w:rsidP="005978E9">
      <w:pPr>
        <w:ind w:firstLine="720"/>
        <w:rPr>
          <w:rFonts w:ascii="Calibri" w:hAnsi="Calibri" w:cs="Calibri"/>
          <w:sz w:val="22"/>
          <w:szCs w:val="22"/>
        </w:rPr>
      </w:pPr>
    </w:p>
    <w:p w:rsidR="005978E9" w:rsidRPr="005978E9" w:rsidRDefault="005978E9" w:rsidP="005978E9">
      <w:pPr>
        <w:ind w:firstLine="720"/>
        <w:rPr>
          <w:rFonts w:ascii="Calibri" w:hAnsi="Calibri" w:cs="Calibri"/>
          <w:sz w:val="22"/>
          <w:szCs w:val="22"/>
        </w:rPr>
      </w:pPr>
      <w:r>
        <w:rPr>
          <w:rFonts w:ascii="Calibri" w:hAnsi="Calibri" w:cs="Calibri"/>
          <w:sz w:val="20"/>
          <w:szCs w:val="22"/>
        </w:rPr>
        <w:t>__</w:t>
      </w:r>
      <w:r>
        <w:rPr>
          <w:rFonts w:ascii="Calibri" w:hAnsi="Calibri" w:cs="Calibri"/>
          <w:sz w:val="22"/>
          <w:szCs w:val="22"/>
        </w:rPr>
        <w:tab/>
      </w:r>
      <w:r w:rsidRPr="005978E9">
        <w:rPr>
          <w:rFonts w:ascii="Calibri" w:hAnsi="Calibri" w:cs="Calibri"/>
          <w:sz w:val="22"/>
          <w:szCs w:val="22"/>
        </w:rPr>
        <w:t>Damage Deposit $500.00 per contract Term (Required, In advance)</w:t>
      </w:r>
    </w:p>
    <w:p w:rsidR="005978E9" w:rsidRPr="005978E9" w:rsidRDefault="005978E9" w:rsidP="005978E9">
      <w:pPr>
        <w:ind w:firstLine="720"/>
        <w:rPr>
          <w:rFonts w:ascii="Calibri" w:hAnsi="Calibri" w:cs="Calibri"/>
          <w:sz w:val="22"/>
          <w:szCs w:val="22"/>
        </w:rPr>
      </w:pPr>
      <w:r>
        <w:rPr>
          <w:rFonts w:ascii="Calibri" w:hAnsi="Calibri" w:cs="Calibri"/>
          <w:sz w:val="20"/>
          <w:szCs w:val="22"/>
        </w:rPr>
        <w:t>__</w:t>
      </w:r>
      <w:r>
        <w:rPr>
          <w:rFonts w:ascii="Calibri" w:hAnsi="Calibri" w:cs="Calibri"/>
          <w:sz w:val="22"/>
          <w:szCs w:val="22"/>
        </w:rPr>
        <w:tab/>
      </w:r>
      <w:r w:rsidRPr="005978E9">
        <w:rPr>
          <w:rFonts w:ascii="Calibri" w:hAnsi="Calibri" w:cs="Calibri"/>
          <w:sz w:val="22"/>
          <w:szCs w:val="22"/>
        </w:rPr>
        <w:t>Cleaning -- $110.00 as required</w:t>
      </w:r>
    </w:p>
    <w:p w:rsidR="005978E9" w:rsidRPr="005978E9" w:rsidRDefault="005978E9" w:rsidP="005978E9">
      <w:pPr>
        <w:ind w:left="1440" w:hanging="720"/>
        <w:rPr>
          <w:rFonts w:ascii="Calibri" w:hAnsi="Calibri" w:cs="Calibri"/>
          <w:sz w:val="22"/>
          <w:szCs w:val="22"/>
        </w:rPr>
      </w:pPr>
      <w:r>
        <w:rPr>
          <w:rFonts w:ascii="Calibri" w:hAnsi="Calibri" w:cs="Calibri"/>
          <w:sz w:val="22"/>
          <w:szCs w:val="22"/>
        </w:rPr>
        <w:t>__</w:t>
      </w:r>
      <w:r>
        <w:rPr>
          <w:rFonts w:ascii="Calibri" w:hAnsi="Calibri" w:cs="Calibri"/>
          <w:sz w:val="22"/>
          <w:szCs w:val="22"/>
        </w:rPr>
        <w:tab/>
      </w:r>
      <w:r w:rsidRPr="005978E9">
        <w:rPr>
          <w:rFonts w:ascii="Calibri" w:hAnsi="Calibri" w:cs="Calibri"/>
          <w:sz w:val="22"/>
          <w:szCs w:val="22"/>
        </w:rPr>
        <w:t>Custodian:  $30.00 Venue Lockup &amp; Light Clean</w:t>
      </w:r>
    </w:p>
    <w:p w:rsidR="005978E9" w:rsidRPr="005978E9" w:rsidRDefault="005978E9" w:rsidP="005978E9">
      <w:pPr>
        <w:ind w:left="1440" w:hanging="720"/>
        <w:rPr>
          <w:rFonts w:ascii="Calibri" w:hAnsi="Calibri" w:cs="Calibri"/>
          <w:sz w:val="22"/>
          <w:szCs w:val="22"/>
        </w:rPr>
      </w:pPr>
      <w:r>
        <w:rPr>
          <w:rFonts w:ascii="Calibri" w:hAnsi="Calibri" w:cs="Calibri"/>
          <w:sz w:val="22"/>
          <w:szCs w:val="22"/>
        </w:rPr>
        <w:t>__</w:t>
      </w:r>
      <w:r>
        <w:rPr>
          <w:rFonts w:ascii="Calibri" w:hAnsi="Calibri" w:cs="Calibri"/>
          <w:sz w:val="22"/>
          <w:szCs w:val="22"/>
        </w:rPr>
        <w:tab/>
      </w:r>
      <w:r w:rsidRPr="005978E9">
        <w:rPr>
          <w:rFonts w:ascii="Calibri" w:hAnsi="Calibri" w:cs="Calibri"/>
          <w:sz w:val="22"/>
          <w:szCs w:val="22"/>
        </w:rPr>
        <w:t>Custodian:  $60.00</w:t>
      </w:r>
      <w:r w:rsidRPr="005978E9">
        <w:rPr>
          <w:rFonts w:ascii="Calibri" w:hAnsi="Calibri" w:cs="Calibri"/>
          <w:b/>
          <w:sz w:val="22"/>
          <w:szCs w:val="22"/>
        </w:rPr>
        <w:t xml:space="preserve"> </w:t>
      </w:r>
      <w:r w:rsidRPr="005978E9">
        <w:rPr>
          <w:rFonts w:ascii="Calibri" w:hAnsi="Calibri" w:cs="Calibri"/>
          <w:sz w:val="22"/>
          <w:szCs w:val="22"/>
        </w:rPr>
        <w:t>Venue Opening and Lockup &amp; Light Clean</w:t>
      </w:r>
    </w:p>
    <w:p w:rsidR="005978E9" w:rsidRPr="005978E9" w:rsidRDefault="005978E9" w:rsidP="005978E9">
      <w:pPr>
        <w:rPr>
          <w:rFonts w:ascii="Calibri" w:hAnsi="Calibri" w:cs="Calibri"/>
          <w:sz w:val="22"/>
          <w:szCs w:val="22"/>
        </w:rPr>
      </w:pPr>
      <w:r w:rsidRPr="005978E9">
        <w:rPr>
          <w:rFonts w:ascii="Calibri" w:hAnsi="Calibri" w:cs="Calibri"/>
          <w:sz w:val="22"/>
          <w:szCs w:val="22"/>
        </w:rPr>
        <w:tab/>
      </w:r>
    </w:p>
    <w:p w:rsidR="005978E9" w:rsidRDefault="005978E9" w:rsidP="005978E9">
      <w:pPr>
        <w:ind w:firstLine="720"/>
        <w:rPr>
          <w:rFonts w:ascii="Calibri" w:hAnsi="Calibri" w:cs="Calibri"/>
          <w:sz w:val="20"/>
          <w:szCs w:val="22"/>
        </w:rPr>
      </w:pPr>
      <w:r>
        <w:rPr>
          <w:rFonts w:ascii="Calibri" w:hAnsi="Calibri" w:cs="Calibri"/>
          <w:sz w:val="22"/>
          <w:szCs w:val="22"/>
        </w:rPr>
        <w:t>__</w:t>
      </w:r>
      <w:r>
        <w:rPr>
          <w:rFonts w:ascii="Calibri" w:hAnsi="Calibri" w:cs="Calibri"/>
          <w:sz w:val="22"/>
          <w:szCs w:val="22"/>
        </w:rPr>
        <w:tab/>
      </w:r>
      <w:r w:rsidRPr="005978E9">
        <w:rPr>
          <w:rFonts w:ascii="Calibri" w:hAnsi="Calibri" w:cs="Calibri"/>
          <w:sz w:val="22"/>
          <w:szCs w:val="22"/>
        </w:rPr>
        <w:t xml:space="preserve">Bar Service: $75.00 </w:t>
      </w:r>
      <w:r w:rsidRPr="005978E9">
        <w:rPr>
          <w:rFonts w:ascii="Calibri" w:hAnsi="Calibri" w:cs="Calibri"/>
          <w:sz w:val="20"/>
          <w:szCs w:val="22"/>
        </w:rPr>
        <w:t>(Includes AGLC licensing and PAL insurance)</w:t>
      </w:r>
    </w:p>
    <w:p w:rsidR="005978E9" w:rsidRDefault="005978E9" w:rsidP="005978E9">
      <w:pPr>
        <w:ind w:firstLine="720"/>
        <w:rPr>
          <w:rFonts w:ascii="Calibri" w:hAnsi="Calibri" w:cs="Calibri"/>
          <w:sz w:val="22"/>
          <w:szCs w:val="22"/>
        </w:rPr>
      </w:pPr>
      <w:r>
        <w:rPr>
          <w:rFonts w:ascii="Calibri" w:hAnsi="Calibri" w:cs="Calibri"/>
          <w:sz w:val="20"/>
          <w:szCs w:val="22"/>
        </w:rPr>
        <w:t>__</w:t>
      </w:r>
      <w:r>
        <w:rPr>
          <w:rFonts w:ascii="Calibri" w:hAnsi="Calibri" w:cs="Calibri"/>
          <w:sz w:val="20"/>
          <w:szCs w:val="22"/>
        </w:rPr>
        <w:tab/>
      </w:r>
      <w:r w:rsidRPr="005978E9">
        <w:rPr>
          <w:rFonts w:ascii="Calibri" w:hAnsi="Calibri" w:cs="Calibri"/>
          <w:sz w:val="22"/>
          <w:szCs w:val="22"/>
        </w:rPr>
        <w:t>Piano Rental: $35.00 per session</w:t>
      </w:r>
      <w:r w:rsidRPr="005978E9">
        <w:rPr>
          <w:rFonts w:ascii="Calibri" w:hAnsi="Calibri" w:cs="Calibri"/>
          <w:sz w:val="22"/>
          <w:szCs w:val="22"/>
        </w:rPr>
        <w:tab/>
      </w:r>
      <w:r w:rsidRPr="005978E9">
        <w:rPr>
          <w:rFonts w:ascii="Calibri" w:hAnsi="Calibri" w:cs="Calibri"/>
          <w:sz w:val="22"/>
          <w:szCs w:val="22"/>
        </w:rPr>
        <w:tab/>
      </w:r>
    </w:p>
    <w:p w:rsidR="005978E9" w:rsidRPr="005978E9" w:rsidRDefault="005978E9" w:rsidP="005978E9">
      <w:pPr>
        <w:ind w:firstLine="720"/>
        <w:rPr>
          <w:rFonts w:ascii="Calibri" w:hAnsi="Calibri" w:cs="Calibri"/>
          <w:sz w:val="22"/>
          <w:szCs w:val="22"/>
        </w:rPr>
      </w:pPr>
      <w:r>
        <w:rPr>
          <w:rFonts w:ascii="Calibri" w:hAnsi="Calibri" w:cs="Calibri"/>
          <w:sz w:val="22"/>
          <w:szCs w:val="22"/>
        </w:rPr>
        <w:t>__</w:t>
      </w:r>
      <w:r>
        <w:rPr>
          <w:rFonts w:ascii="Calibri" w:hAnsi="Calibri" w:cs="Calibri"/>
          <w:sz w:val="22"/>
          <w:szCs w:val="22"/>
        </w:rPr>
        <w:tab/>
      </w:r>
      <w:proofErr w:type="spellStart"/>
      <w:r w:rsidRPr="005978E9">
        <w:rPr>
          <w:rFonts w:ascii="Calibri" w:hAnsi="Calibri" w:cs="Calibri"/>
          <w:sz w:val="22"/>
          <w:szCs w:val="22"/>
        </w:rPr>
        <w:t>Entandem</w:t>
      </w:r>
      <w:proofErr w:type="spellEnd"/>
      <w:r w:rsidRPr="005978E9">
        <w:rPr>
          <w:rFonts w:ascii="Calibri" w:hAnsi="Calibri" w:cs="Calibri"/>
          <w:sz w:val="22"/>
          <w:szCs w:val="22"/>
        </w:rPr>
        <w:t xml:space="preserve"> fees (SOCAN and RE</w:t>
      </w:r>
      <w:proofErr w:type="gramStart"/>
      <w:r w:rsidRPr="005978E9">
        <w:rPr>
          <w:rFonts w:ascii="Calibri" w:hAnsi="Calibri" w:cs="Calibri"/>
          <w:sz w:val="22"/>
          <w:szCs w:val="22"/>
        </w:rPr>
        <w:t>:SOUND</w:t>
      </w:r>
      <w:proofErr w:type="gramEnd"/>
      <w:r w:rsidRPr="005978E9">
        <w:rPr>
          <w:rFonts w:ascii="Calibri" w:hAnsi="Calibri" w:cs="Calibri"/>
          <w:sz w:val="22"/>
          <w:szCs w:val="22"/>
        </w:rPr>
        <w:t xml:space="preserve"> -  if payable by EPAC)</w:t>
      </w:r>
      <w:r w:rsidRPr="005978E9">
        <w:rPr>
          <w:rFonts w:ascii="Calibri" w:hAnsi="Calibri" w:cs="Calibri"/>
          <w:sz w:val="22"/>
          <w:szCs w:val="22"/>
        </w:rPr>
        <w:tab/>
      </w:r>
      <w:r w:rsidRPr="005978E9">
        <w:rPr>
          <w:rFonts w:ascii="Calibri" w:hAnsi="Calibri" w:cs="Calibri"/>
          <w:sz w:val="22"/>
          <w:szCs w:val="22"/>
        </w:rPr>
        <w:tab/>
      </w:r>
      <w:r w:rsidRPr="005978E9">
        <w:rPr>
          <w:rFonts w:ascii="Calibri" w:hAnsi="Calibri" w:cs="Calibri"/>
          <w:sz w:val="22"/>
          <w:szCs w:val="22"/>
        </w:rPr>
        <w:tab/>
      </w:r>
      <w:r w:rsidRPr="005978E9">
        <w:rPr>
          <w:rFonts w:ascii="Calibri" w:hAnsi="Calibri" w:cs="Calibri"/>
          <w:sz w:val="22"/>
          <w:szCs w:val="22"/>
        </w:rPr>
        <w:tab/>
      </w:r>
    </w:p>
    <w:p w:rsidR="005978E9" w:rsidRPr="005978E9" w:rsidRDefault="005978E9" w:rsidP="005978E9">
      <w:pPr>
        <w:rPr>
          <w:rFonts w:ascii="Calibri" w:hAnsi="Calibri" w:cs="Calibri"/>
          <w:sz w:val="22"/>
          <w:szCs w:val="22"/>
        </w:rPr>
      </w:pPr>
      <w:r w:rsidRPr="005978E9">
        <w:rPr>
          <w:rFonts w:ascii="Calibri" w:hAnsi="Calibri" w:cs="Calibri"/>
          <w:sz w:val="22"/>
          <w:szCs w:val="22"/>
        </w:rPr>
        <w:tab/>
      </w:r>
      <w:r>
        <w:rPr>
          <w:rFonts w:ascii="Calibri" w:hAnsi="Calibri" w:cs="Calibri"/>
          <w:sz w:val="22"/>
          <w:szCs w:val="22"/>
        </w:rPr>
        <w:t>__</w:t>
      </w:r>
      <w:r>
        <w:rPr>
          <w:rFonts w:ascii="Calibri" w:hAnsi="Calibri" w:cs="Calibri"/>
          <w:sz w:val="22"/>
          <w:szCs w:val="22"/>
        </w:rPr>
        <w:tab/>
      </w:r>
      <w:r w:rsidRPr="005978E9">
        <w:rPr>
          <w:rFonts w:ascii="Calibri" w:hAnsi="Calibri" w:cs="Calibri"/>
          <w:sz w:val="22"/>
          <w:szCs w:val="22"/>
        </w:rPr>
        <w:t>Projector and Screen Rental: $100.00 per session</w:t>
      </w:r>
      <w:r w:rsidRPr="005978E9">
        <w:rPr>
          <w:rFonts w:ascii="Calibri" w:hAnsi="Calibri" w:cs="Calibri"/>
          <w:sz w:val="22"/>
          <w:szCs w:val="22"/>
        </w:rPr>
        <w:tab/>
      </w:r>
      <w:r w:rsidRPr="005978E9">
        <w:rPr>
          <w:rFonts w:ascii="Calibri" w:hAnsi="Calibri" w:cs="Calibri"/>
          <w:sz w:val="22"/>
          <w:szCs w:val="22"/>
        </w:rPr>
        <w:tab/>
      </w:r>
      <w:r w:rsidRPr="005978E9">
        <w:rPr>
          <w:rFonts w:ascii="Calibri" w:hAnsi="Calibri" w:cs="Calibri"/>
          <w:sz w:val="22"/>
          <w:szCs w:val="22"/>
        </w:rPr>
        <w:tab/>
      </w:r>
      <w:r w:rsidRPr="005978E9">
        <w:rPr>
          <w:rFonts w:ascii="Calibri" w:hAnsi="Calibri" w:cs="Calibri"/>
          <w:sz w:val="22"/>
          <w:szCs w:val="22"/>
        </w:rPr>
        <w:tab/>
      </w:r>
      <w:r w:rsidRPr="005978E9">
        <w:rPr>
          <w:rFonts w:ascii="Calibri" w:hAnsi="Calibri" w:cs="Calibri"/>
          <w:sz w:val="22"/>
          <w:szCs w:val="22"/>
        </w:rPr>
        <w:tab/>
      </w:r>
      <w:r w:rsidRPr="005978E9">
        <w:rPr>
          <w:rFonts w:ascii="Calibri" w:hAnsi="Calibri" w:cs="Calibri"/>
          <w:sz w:val="22"/>
          <w:szCs w:val="22"/>
        </w:rPr>
        <w:tab/>
      </w:r>
      <w:r>
        <w:rPr>
          <w:rFonts w:ascii="Calibri" w:hAnsi="Calibri" w:cs="Calibri"/>
          <w:sz w:val="22"/>
          <w:szCs w:val="22"/>
        </w:rPr>
        <w:t>__</w:t>
      </w:r>
      <w:r w:rsidRPr="005978E9">
        <w:rPr>
          <w:rFonts w:ascii="Calibri" w:hAnsi="Calibri" w:cs="Calibri"/>
          <w:sz w:val="22"/>
          <w:szCs w:val="22"/>
        </w:rPr>
        <w:tab/>
        <w:t>Rental plus 10% of Ticket Sales (in lieu of free practice/rehearsal rent)</w:t>
      </w:r>
    </w:p>
    <w:p w:rsidR="005978E9" w:rsidRPr="005978E9" w:rsidRDefault="005978E9" w:rsidP="005978E9">
      <w:pPr>
        <w:ind w:firstLine="720"/>
        <w:rPr>
          <w:rFonts w:ascii="Calibri" w:hAnsi="Calibri" w:cs="Calibri"/>
          <w:sz w:val="22"/>
          <w:szCs w:val="22"/>
        </w:rPr>
      </w:pPr>
      <w:r>
        <w:rPr>
          <w:rFonts w:ascii="Calibri" w:hAnsi="Calibri" w:cs="Calibri"/>
          <w:sz w:val="22"/>
          <w:szCs w:val="22"/>
        </w:rPr>
        <w:t>__</w:t>
      </w:r>
      <w:r>
        <w:rPr>
          <w:rFonts w:ascii="Calibri" w:hAnsi="Calibri" w:cs="Calibri"/>
          <w:sz w:val="22"/>
          <w:szCs w:val="22"/>
        </w:rPr>
        <w:tab/>
      </w:r>
      <w:r w:rsidRPr="005978E9">
        <w:rPr>
          <w:rFonts w:ascii="Calibri" w:hAnsi="Calibri" w:cs="Calibri"/>
          <w:sz w:val="22"/>
          <w:szCs w:val="22"/>
        </w:rPr>
        <w:t xml:space="preserve">Sound and Light Technician: $200.00 per session </w:t>
      </w:r>
    </w:p>
    <w:p w:rsidR="005978E9" w:rsidRPr="005978E9" w:rsidRDefault="005978E9" w:rsidP="005978E9">
      <w:pPr>
        <w:ind w:firstLine="720"/>
        <w:rPr>
          <w:rFonts w:ascii="Calibri" w:hAnsi="Calibri" w:cs="Calibri"/>
          <w:sz w:val="22"/>
          <w:szCs w:val="22"/>
        </w:rPr>
      </w:pPr>
      <w:r>
        <w:rPr>
          <w:rFonts w:ascii="Calibri" w:hAnsi="Calibri" w:cs="Calibri"/>
          <w:sz w:val="22"/>
          <w:szCs w:val="22"/>
        </w:rPr>
        <w:t>__</w:t>
      </w:r>
      <w:r>
        <w:rPr>
          <w:rFonts w:ascii="Calibri" w:hAnsi="Calibri" w:cs="Calibri"/>
          <w:sz w:val="22"/>
          <w:szCs w:val="22"/>
        </w:rPr>
        <w:tab/>
      </w:r>
      <w:r w:rsidRPr="005978E9">
        <w:rPr>
          <w:rFonts w:ascii="Calibri" w:hAnsi="Calibri" w:cs="Calibri"/>
          <w:sz w:val="22"/>
          <w:szCs w:val="22"/>
        </w:rPr>
        <w:t>Theatre Light &amp; Sound Equipment Rental: $ 50.00 per session</w:t>
      </w:r>
    </w:p>
    <w:p w:rsidR="005978E9" w:rsidRPr="005978E9" w:rsidRDefault="005978E9" w:rsidP="005978E9">
      <w:pPr>
        <w:ind w:firstLine="720"/>
        <w:rPr>
          <w:rFonts w:ascii="Calibri" w:hAnsi="Calibri" w:cs="Calibri"/>
          <w:sz w:val="20"/>
          <w:szCs w:val="22"/>
        </w:rPr>
      </w:pPr>
    </w:p>
    <w:p w:rsidR="005978E9" w:rsidRPr="005978E9" w:rsidRDefault="005978E9" w:rsidP="005978E9">
      <w:pPr>
        <w:rPr>
          <w:rFonts w:ascii="Calibri" w:hAnsi="Calibri" w:cs="Calibri"/>
          <w:sz w:val="22"/>
          <w:szCs w:val="22"/>
        </w:rPr>
      </w:pPr>
      <w:r w:rsidRPr="005978E9">
        <w:rPr>
          <w:rFonts w:ascii="Calibri" w:hAnsi="Calibri" w:cs="Calibri"/>
          <w:sz w:val="22"/>
          <w:szCs w:val="22"/>
        </w:rPr>
        <w:t>Fees are payable, in total, following the receipt of an invoice and prior to the commencement of the Term. Unless paid in full, no use of the Centre will be allowed at all.</w:t>
      </w:r>
    </w:p>
    <w:p w:rsidR="005978E9" w:rsidRPr="005978E9" w:rsidRDefault="005978E9" w:rsidP="005978E9">
      <w:pPr>
        <w:rPr>
          <w:rFonts w:ascii="Calibri" w:hAnsi="Calibri" w:cs="Calibri"/>
          <w:sz w:val="22"/>
          <w:szCs w:val="22"/>
        </w:rPr>
      </w:pPr>
    </w:p>
    <w:p w:rsidR="00813822" w:rsidRPr="007E7BA4" w:rsidRDefault="00813822" w:rsidP="00813822">
      <w:pPr>
        <w:ind w:left="1440" w:hanging="720"/>
        <w:rPr>
          <w:rFonts w:ascii="Calibri" w:hAnsi="Calibri" w:cs="Calibri"/>
          <w:sz w:val="20"/>
          <w:szCs w:val="22"/>
        </w:rPr>
      </w:pPr>
    </w:p>
    <w:p w:rsidR="00813822" w:rsidRDefault="00813822" w:rsidP="00813822">
      <w:pPr>
        <w:ind w:left="1440" w:hanging="720"/>
        <w:rPr>
          <w:rFonts w:ascii="Calibri" w:hAnsi="Calibri" w:cs="Calibri"/>
          <w:sz w:val="20"/>
          <w:szCs w:val="20"/>
        </w:rPr>
      </w:pPr>
      <w:r w:rsidRPr="007E7BA4">
        <w:rPr>
          <w:rFonts w:ascii="Calibri" w:hAnsi="Calibri" w:cs="Calibri"/>
          <w:sz w:val="20"/>
          <w:szCs w:val="20"/>
        </w:rPr>
        <w:t>4.2</w:t>
      </w:r>
      <w:r w:rsidRPr="007E7BA4">
        <w:rPr>
          <w:rFonts w:ascii="Calibri" w:hAnsi="Calibri" w:cs="Calibri"/>
          <w:sz w:val="20"/>
          <w:szCs w:val="20"/>
        </w:rPr>
        <w:tab/>
        <w:t xml:space="preserve"> Any damages to the Centre and cleaning required in addition to the </w:t>
      </w:r>
      <w:r w:rsidR="00827C85">
        <w:rPr>
          <w:rFonts w:ascii="Calibri" w:hAnsi="Calibri" w:cs="Calibri"/>
          <w:sz w:val="20"/>
          <w:szCs w:val="20"/>
        </w:rPr>
        <w:t>cleaning</w:t>
      </w:r>
      <w:r w:rsidRPr="007E7BA4">
        <w:rPr>
          <w:rFonts w:ascii="Calibri" w:hAnsi="Calibri" w:cs="Calibri"/>
          <w:sz w:val="20"/>
          <w:szCs w:val="20"/>
        </w:rPr>
        <w:t xml:space="preserve"> fee more specifically set out in clause 4.</w:t>
      </w:r>
      <w:r w:rsidR="00D6091A">
        <w:rPr>
          <w:rFonts w:ascii="Calibri" w:hAnsi="Calibri" w:cs="Calibri"/>
          <w:sz w:val="20"/>
          <w:szCs w:val="20"/>
        </w:rPr>
        <w:t>5</w:t>
      </w:r>
      <w:r w:rsidRPr="007E7BA4">
        <w:rPr>
          <w:rFonts w:ascii="Calibri" w:hAnsi="Calibri" w:cs="Calibri"/>
          <w:sz w:val="20"/>
          <w:szCs w:val="20"/>
        </w:rPr>
        <w:t xml:space="preserve"> will be applied against the damage deposit and the balance returned to the User as soon as reasonable after the Permitted Activities. Notwithstanding the deposit, this is not intended to serve as a limit on the amount that may be charged by EPAC against the User for damages in breach of this Agreement.</w:t>
      </w:r>
    </w:p>
    <w:p w:rsidR="00926B4D" w:rsidRDefault="00926B4D" w:rsidP="00813822">
      <w:pPr>
        <w:ind w:left="1440" w:hanging="720"/>
        <w:rPr>
          <w:rFonts w:ascii="Calibri" w:hAnsi="Calibri" w:cs="Calibri"/>
          <w:sz w:val="20"/>
          <w:szCs w:val="20"/>
        </w:rPr>
      </w:pPr>
    </w:p>
    <w:p w:rsidR="00926B4D" w:rsidRDefault="00926B4D" w:rsidP="00813822">
      <w:pPr>
        <w:ind w:left="1440" w:hanging="720"/>
        <w:rPr>
          <w:rFonts w:ascii="Calibri" w:hAnsi="Calibri" w:cs="Calibri"/>
          <w:sz w:val="20"/>
          <w:szCs w:val="20"/>
        </w:rPr>
      </w:pPr>
    </w:p>
    <w:p w:rsidR="00926B4D" w:rsidRPr="007E7BA4" w:rsidRDefault="00926B4D" w:rsidP="00813822">
      <w:pPr>
        <w:ind w:left="1440" w:hanging="720"/>
        <w:rPr>
          <w:rFonts w:ascii="Calibri" w:hAnsi="Calibri" w:cs="Calibri"/>
          <w:sz w:val="20"/>
          <w:szCs w:val="20"/>
        </w:rPr>
      </w:pPr>
      <w:r>
        <w:rPr>
          <w:rFonts w:ascii="Calibri" w:hAnsi="Calibri" w:cs="Calibri"/>
          <w:sz w:val="20"/>
          <w:szCs w:val="20"/>
        </w:rPr>
        <w:lastRenderedPageBreak/>
        <w:t>4.3</w:t>
      </w:r>
      <w:r>
        <w:rPr>
          <w:rFonts w:ascii="Calibri" w:hAnsi="Calibri" w:cs="Calibri"/>
          <w:sz w:val="20"/>
          <w:szCs w:val="20"/>
        </w:rPr>
        <w:tab/>
        <w:t xml:space="preserve">The User will have the sole responsibility </w:t>
      </w:r>
      <w:r w:rsidR="00D6091A">
        <w:rPr>
          <w:rFonts w:ascii="Calibri" w:hAnsi="Calibri" w:cs="Calibri"/>
          <w:sz w:val="20"/>
          <w:szCs w:val="20"/>
        </w:rPr>
        <w:t>for</w:t>
      </w:r>
      <w:r>
        <w:rPr>
          <w:rFonts w:ascii="Calibri" w:hAnsi="Calibri" w:cs="Calibri"/>
          <w:sz w:val="20"/>
          <w:szCs w:val="20"/>
        </w:rPr>
        <w:t xml:space="preserve"> any and all of the Users property throughout the rental period.  User’s property left on site is done so at the Users own risk. EPAC will take no responsibility for any lost, misplaced or stolen property of the </w:t>
      </w:r>
      <w:r w:rsidR="00D6091A">
        <w:rPr>
          <w:rFonts w:ascii="Calibri" w:hAnsi="Calibri" w:cs="Calibri"/>
          <w:sz w:val="20"/>
          <w:szCs w:val="20"/>
        </w:rPr>
        <w:t>U</w:t>
      </w:r>
      <w:r>
        <w:rPr>
          <w:rFonts w:ascii="Calibri" w:hAnsi="Calibri" w:cs="Calibri"/>
          <w:sz w:val="20"/>
          <w:szCs w:val="20"/>
        </w:rPr>
        <w:t xml:space="preserve">ser nor will EPAC reimburse the </w:t>
      </w:r>
      <w:r w:rsidR="00D6091A">
        <w:rPr>
          <w:rFonts w:ascii="Calibri" w:hAnsi="Calibri" w:cs="Calibri"/>
          <w:sz w:val="20"/>
          <w:szCs w:val="20"/>
        </w:rPr>
        <w:t>U</w:t>
      </w:r>
      <w:r>
        <w:rPr>
          <w:rFonts w:ascii="Calibri" w:hAnsi="Calibri" w:cs="Calibri"/>
          <w:sz w:val="20"/>
          <w:szCs w:val="20"/>
        </w:rPr>
        <w:t>ser for any missing User’s property.</w:t>
      </w:r>
    </w:p>
    <w:p w:rsidR="00813822" w:rsidRPr="00813822" w:rsidRDefault="00813822" w:rsidP="00813822">
      <w:pPr>
        <w:ind w:left="1440" w:hanging="720"/>
        <w:rPr>
          <w:rFonts w:ascii="Calibri" w:hAnsi="Calibri" w:cs="Calibri"/>
          <w:sz w:val="22"/>
          <w:szCs w:val="22"/>
        </w:rPr>
      </w:pPr>
      <w:r w:rsidRPr="00813822">
        <w:rPr>
          <w:rFonts w:ascii="Calibri" w:hAnsi="Calibri" w:cs="Calibri"/>
          <w:sz w:val="22"/>
          <w:szCs w:val="22"/>
        </w:rPr>
        <w:tab/>
      </w:r>
    </w:p>
    <w:p w:rsidR="00813822" w:rsidRPr="007E7BA4" w:rsidRDefault="00926B4D" w:rsidP="00813822">
      <w:pPr>
        <w:ind w:left="1440" w:hanging="720"/>
        <w:rPr>
          <w:rFonts w:ascii="Calibri" w:hAnsi="Calibri" w:cs="Calibri"/>
          <w:sz w:val="20"/>
          <w:szCs w:val="22"/>
        </w:rPr>
      </w:pPr>
      <w:r>
        <w:rPr>
          <w:rFonts w:ascii="Calibri" w:hAnsi="Calibri" w:cs="Calibri"/>
          <w:sz w:val="20"/>
          <w:szCs w:val="22"/>
        </w:rPr>
        <w:t>4.4</w:t>
      </w:r>
      <w:r w:rsidR="00813822" w:rsidRPr="007E7BA4">
        <w:rPr>
          <w:rFonts w:ascii="Calibri" w:hAnsi="Calibri" w:cs="Calibri"/>
          <w:sz w:val="20"/>
          <w:szCs w:val="22"/>
        </w:rPr>
        <w:tab/>
        <w:t>The User acknowledges that the Centre is located in the down</w:t>
      </w:r>
      <w:r w:rsidR="007C4D1D" w:rsidRPr="007E7BA4">
        <w:rPr>
          <w:rFonts w:ascii="Calibri" w:hAnsi="Calibri" w:cs="Calibri"/>
          <w:sz w:val="20"/>
          <w:szCs w:val="22"/>
        </w:rPr>
        <w:t>town</w:t>
      </w:r>
      <w:r w:rsidR="00813822" w:rsidRPr="007E7BA4">
        <w:rPr>
          <w:rFonts w:ascii="Calibri" w:hAnsi="Calibri" w:cs="Calibri"/>
          <w:sz w:val="20"/>
          <w:szCs w:val="22"/>
        </w:rPr>
        <w:t xml:space="preserve"> Drayton Valley retail area. The User will respect and prevent any littering, damage or mischief to the adjoining and adjacent sidewalks, street, lane way and buildings (the “Adjoining Properties”).</w:t>
      </w:r>
    </w:p>
    <w:p w:rsidR="00813822" w:rsidRPr="007E7BA4" w:rsidRDefault="00813822" w:rsidP="00813822">
      <w:pPr>
        <w:ind w:left="1440" w:hanging="720"/>
        <w:rPr>
          <w:rFonts w:ascii="Calibri" w:hAnsi="Calibri" w:cs="Calibri"/>
          <w:sz w:val="20"/>
          <w:szCs w:val="22"/>
        </w:rPr>
      </w:pPr>
    </w:p>
    <w:p w:rsidR="00813822" w:rsidRPr="007E7BA4" w:rsidRDefault="00926B4D" w:rsidP="00813822">
      <w:pPr>
        <w:ind w:left="1440" w:hanging="720"/>
        <w:rPr>
          <w:rFonts w:ascii="Calibri" w:hAnsi="Calibri" w:cs="Calibri"/>
          <w:sz w:val="20"/>
          <w:szCs w:val="22"/>
        </w:rPr>
      </w:pPr>
      <w:r>
        <w:rPr>
          <w:rFonts w:ascii="Calibri" w:hAnsi="Calibri" w:cs="Calibri"/>
          <w:sz w:val="20"/>
          <w:szCs w:val="22"/>
        </w:rPr>
        <w:t>4.5</w:t>
      </w:r>
      <w:r w:rsidR="00813822" w:rsidRPr="007E7BA4">
        <w:rPr>
          <w:rFonts w:ascii="Calibri" w:hAnsi="Calibri" w:cs="Calibri"/>
          <w:sz w:val="20"/>
          <w:szCs w:val="22"/>
        </w:rPr>
        <w:tab/>
        <w:t>The User will not permit any damage to occur to any area of the Centre, including the Rental Area, Sound and Lighting (if included in 4.1), or the Adjacent Properties and will leave it clean and in substantially the same condition as when the User initially entered the Centre to commence the Term, reasonable wear and tear only excepted. The User will immediately reimburse EPAC for the cost of any damages and consequential repairs to the Centre or Adjacent Properties and cleaning related to the use of the Centre by the User in addition to the deposit. Without restricting the generality of the foregoing, the User remains responsible for leaving the Centre in a clean condition; any cleaning required by EPAC and not covered by the cleaning fee will be charged at a minimum of $75.00, such amount to be paid by the User immediately upon being invoiced, or deducted from any damage deposit.</w:t>
      </w:r>
    </w:p>
    <w:p w:rsidR="00813822" w:rsidRPr="007E7BA4" w:rsidRDefault="00813822" w:rsidP="00813822">
      <w:pPr>
        <w:ind w:left="1440" w:hanging="720"/>
        <w:rPr>
          <w:rFonts w:ascii="Calibri" w:hAnsi="Calibri" w:cs="Calibri"/>
          <w:sz w:val="20"/>
          <w:szCs w:val="22"/>
        </w:rPr>
      </w:pPr>
    </w:p>
    <w:p w:rsidR="00813822" w:rsidRPr="007E7BA4" w:rsidRDefault="00926B4D" w:rsidP="00813822">
      <w:pPr>
        <w:ind w:left="1440" w:hanging="720"/>
        <w:rPr>
          <w:rFonts w:ascii="Calibri" w:hAnsi="Calibri" w:cs="Calibri"/>
          <w:sz w:val="20"/>
          <w:szCs w:val="22"/>
        </w:rPr>
      </w:pPr>
      <w:r>
        <w:rPr>
          <w:rFonts w:ascii="Calibri" w:hAnsi="Calibri" w:cs="Calibri"/>
          <w:sz w:val="20"/>
          <w:szCs w:val="22"/>
        </w:rPr>
        <w:t>4.6</w:t>
      </w:r>
      <w:r w:rsidR="00813822" w:rsidRPr="007E7BA4">
        <w:rPr>
          <w:rFonts w:ascii="Calibri" w:hAnsi="Calibri" w:cs="Calibri"/>
          <w:sz w:val="20"/>
          <w:szCs w:val="22"/>
        </w:rPr>
        <w:tab/>
        <w:t xml:space="preserve">The User agrees to use the Rental Area only, and not any other area of the Centre, for Permitted Activities during the Term, or as otherwise permitted in this Agreement. </w:t>
      </w:r>
    </w:p>
    <w:p w:rsidR="00813822" w:rsidRPr="007E7BA4" w:rsidRDefault="00813822" w:rsidP="00813822">
      <w:pPr>
        <w:ind w:left="1440" w:hanging="720"/>
        <w:rPr>
          <w:rFonts w:ascii="Calibri" w:hAnsi="Calibri" w:cs="Calibri"/>
          <w:sz w:val="20"/>
          <w:szCs w:val="22"/>
        </w:rPr>
      </w:pPr>
    </w:p>
    <w:p w:rsidR="00813822" w:rsidRPr="007E7BA4" w:rsidRDefault="00926B4D" w:rsidP="00813822">
      <w:pPr>
        <w:ind w:left="1440" w:hanging="720"/>
        <w:rPr>
          <w:rFonts w:ascii="Calibri" w:hAnsi="Calibri" w:cs="Calibri"/>
          <w:sz w:val="20"/>
          <w:szCs w:val="22"/>
        </w:rPr>
      </w:pPr>
      <w:r>
        <w:rPr>
          <w:rFonts w:ascii="Calibri" w:hAnsi="Calibri" w:cs="Calibri"/>
          <w:sz w:val="20"/>
          <w:szCs w:val="22"/>
        </w:rPr>
        <w:t>4.7</w:t>
      </w:r>
      <w:r w:rsidR="00813822" w:rsidRPr="007E7BA4">
        <w:rPr>
          <w:rFonts w:ascii="Calibri" w:hAnsi="Calibri" w:cs="Calibri"/>
          <w:sz w:val="20"/>
          <w:szCs w:val="22"/>
        </w:rPr>
        <w:tab/>
        <w:t>The User shall not permit any performance in the Centre which involves nudity or pornographic images.</w:t>
      </w:r>
    </w:p>
    <w:p w:rsidR="00813822" w:rsidRPr="007E7BA4" w:rsidRDefault="00813822" w:rsidP="00813822">
      <w:pPr>
        <w:ind w:left="1440" w:hanging="720"/>
        <w:rPr>
          <w:rFonts w:ascii="Calibri" w:hAnsi="Calibri" w:cs="Calibri"/>
          <w:sz w:val="20"/>
          <w:szCs w:val="22"/>
        </w:rPr>
      </w:pPr>
    </w:p>
    <w:p w:rsidR="00813822" w:rsidRPr="007E7BA4" w:rsidRDefault="00926B4D" w:rsidP="00813822">
      <w:pPr>
        <w:ind w:left="1440" w:hanging="720"/>
        <w:rPr>
          <w:rFonts w:ascii="Calibri" w:hAnsi="Calibri" w:cs="Calibri"/>
          <w:sz w:val="20"/>
          <w:szCs w:val="22"/>
        </w:rPr>
      </w:pPr>
      <w:r>
        <w:rPr>
          <w:rFonts w:ascii="Calibri" w:hAnsi="Calibri" w:cs="Calibri"/>
          <w:sz w:val="20"/>
          <w:szCs w:val="22"/>
        </w:rPr>
        <w:t>4.8</w:t>
      </w:r>
      <w:r w:rsidR="00813822" w:rsidRPr="007E7BA4">
        <w:rPr>
          <w:rFonts w:ascii="Calibri" w:hAnsi="Calibri" w:cs="Calibri"/>
          <w:sz w:val="20"/>
          <w:szCs w:val="22"/>
        </w:rPr>
        <w:tab/>
        <w:t xml:space="preserve">The User will at all times indemnify and save harmless EPAC and the </w:t>
      </w:r>
      <w:r w:rsidR="007C4D1D" w:rsidRPr="007E7BA4">
        <w:rPr>
          <w:rFonts w:ascii="Calibri" w:hAnsi="Calibri" w:cs="Calibri"/>
          <w:sz w:val="20"/>
          <w:szCs w:val="22"/>
        </w:rPr>
        <w:t>Owners</w:t>
      </w:r>
      <w:r w:rsidR="00813822" w:rsidRPr="007E7BA4">
        <w:rPr>
          <w:rFonts w:ascii="Calibri" w:hAnsi="Calibri" w:cs="Calibri"/>
          <w:sz w:val="20"/>
          <w:szCs w:val="22"/>
        </w:rPr>
        <w:t xml:space="preserve"> from and against any and all actions, claims, demands, suits, proceedings, damages, costs (including without restriction legal costs on a solicitor and his own client</w:t>
      </w:r>
      <w:r w:rsidR="006F27F5">
        <w:rPr>
          <w:rFonts w:ascii="Calibri" w:hAnsi="Calibri" w:cs="Calibri"/>
          <w:sz w:val="20"/>
          <w:szCs w:val="22"/>
        </w:rPr>
        <w:t xml:space="preserve"> on a</w:t>
      </w:r>
      <w:r w:rsidR="00813822" w:rsidRPr="007E7BA4">
        <w:rPr>
          <w:rFonts w:ascii="Calibri" w:hAnsi="Calibri" w:cs="Calibri"/>
          <w:sz w:val="20"/>
          <w:szCs w:val="22"/>
        </w:rPr>
        <w:t xml:space="preserve"> full indemnity basis) and expenses whatsoever that may be brought, made, or incurred by or against EPAC or </w:t>
      </w:r>
      <w:r w:rsidR="006F27F5">
        <w:rPr>
          <w:rFonts w:ascii="Calibri" w:hAnsi="Calibri" w:cs="Calibri"/>
          <w:sz w:val="20"/>
          <w:szCs w:val="22"/>
        </w:rPr>
        <w:t xml:space="preserve">the </w:t>
      </w:r>
      <w:r w:rsidR="007C4D1D" w:rsidRPr="007E7BA4">
        <w:rPr>
          <w:rFonts w:ascii="Calibri" w:hAnsi="Calibri" w:cs="Calibri"/>
          <w:sz w:val="20"/>
          <w:szCs w:val="22"/>
        </w:rPr>
        <w:t>Owners</w:t>
      </w:r>
      <w:r w:rsidR="00813822" w:rsidRPr="007E7BA4">
        <w:rPr>
          <w:rFonts w:ascii="Calibri" w:hAnsi="Calibri" w:cs="Calibri"/>
          <w:sz w:val="20"/>
          <w:szCs w:val="22"/>
        </w:rPr>
        <w:t xml:space="preserve"> by reason of, arising out of, or in any way related to the use of the </w:t>
      </w:r>
      <w:r w:rsidR="006F27F5">
        <w:rPr>
          <w:rFonts w:ascii="Calibri" w:hAnsi="Calibri" w:cs="Calibri"/>
          <w:sz w:val="20"/>
          <w:szCs w:val="22"/>
        </w:rPr>
        <w:t>Rental</w:t>
      </w:r>
      <w:r w:rsidR="00813822" w:rsidRPr="007E7BA4">
        <w:rPr>
          <w:rFonts w:ascii="Calibri" w:hAnsi="Calibri" w:cs="Calibri"/>
          <w:sz w:val="20"/>
          <w:szCs w:val="22"/>
        </w:rPr>
        <w:t xml:space="preserve"> Area by the User, its officers, volunteers, fans, agents, employees, invitees or contractors except where the action, claim, demand, cost or expense was caused by the intentional acts or gross negligence of EPAC.</w:t>
      </w:r>
    </w:p>
    <w:p w:rsidR="00813822" w:rsidRPr="007E7BA4" w:rsidRDefault="00813822" w:rsidP="00813822">
      <w:pPr>
        <w:ind w:left="1440" w:hanging="720"/>
        <w:rPr>
          <w:rFonts w:ascii="Calibri" w:hAnsi="Calibri" w:cs="Calibri"/>
          <w:sz w:val="20"/>
          <w:szCs w:val="22"/>
        </w:rPr>
      </w:pPr>
    </w:p>
    <w:p w:rsidR="00813822" w:rsidRPr="007E7BA4" w:rsidRDefault="00926B4D" w:rsidP="00813822">
      <w:pPr>
        <w:ind w:left="1440" w:hanging="720"/>
        <w:rPr>
          <w:rFonts w:ascii="Calibri" w:hAnsi="Calibri" w:cs="Calibri"/>
          <w:sz w:val="20"/>
          <w:szCs w:val="22"/>
        </w:rPr>
      </w:pPr>
      <w:r>
        <w:rPr>
          <w:rFonts w:ascii="Calibri" w:hAnsi="Calibri" w:cs="Calibri"/>
          <w:sz w:val="20"/>
          <w:szCs w:val="22"/>
        </w:rPr>
        <w:t>4.9</w:t>
      </w:r>
      <w:r w:rsidR="00813822" w:rsidRPr="007E7BA4">
        <w:rPr>
          <w:rFonts w:ascii="Calibri" w:hAnsi="Calibri" w:cs="Calibri"/>
          <w:sz w:val="20"/>
          <w:szCs w:val="22"/>
        </w:rPr>
        <w:tab/>
        <w:t>The User may not assign this Rental Agreement, either in whole or in part, without the written consent of EPAC, which consent will not be unreasonably withheld.</w:t>
      </w:r>
    </w:p>
    <w:p w:rsidR="00813822" w:rsidRPr="007E7BA4" w:rsidRDefault="00813822" w:rsidP="00813822">
      <w:pPr>
        <w:ind w:left="1440" w:hanging="720"/>
        <w:rPr>
          <w:rFonts w:ascii="Calibri" w:hAnsi="Calibri" w:cs="Calibri"/>
          <w:sz w:val="20"/>
          <w:szCs w:val="22"/>
        </w:rPr>
      </w:pPr>
    </w:p>
    <w:p w:rsidR="00813822" w:rsidRPr="007E7BA4" w:rsidRDefault="00926B4D" w:rsidP="00813822">
      <w:pPr>
        <w:ind w:left="1440" w:hanging="720"/>
        <w:rPr>
          <w:rFonts w:ascii="Calibri" w:hAnsi="Calibri" w:cs="Calibri"/>
          <w:sz w:val="20"/>
          <w:szCs w:val="22"/>
        </w:rPr>
      </w:pPr>
      <w:r>
        <w:rPr>
          <w:rFonts w:ascii="Calibri" w:hAnsi="Calibri" w:cs="Calibri"/>
          <w:sz w:val="20"/>
          <w:szCs w:val="22"/>
        </w:rPr>
        <w:t>4.10</w:t>
      </w:r>
      <w:r w:rsidR="00813822" w:rsidRPr="007E7BA4">
        <w:rPr>
          <w:rFonts w:ascii="Calibri" w:hAnsi="Calibri" w:cs="Calibri"/>
          <w:sz w:val="20"/>
          <w:szCs w:val="22"/>
        </w:rPr>
        <w:tab/>
        <w:t>Unless waived by EPAC, the User, during the Term and at its sole cost and expense, will take out and keep in full force and affect the following insurance:</w:t>
      </w:r>
    </w:p>
    <w:p w:rsidR="00813822" w:rsidRPr="007E7BA4" w:rsidRDefault="00813822" w:rsidP="00813822">
      <w:pPr>
        <w:ind w:left="1440" w:hanging="720"/>
        <w:rPr>
          <w:rFonts w:ascii="Calibri" w:hAnsi="Calibri" w:cs="Calibri"/>
          <w:sz w:val="20"/>
          <w:szCs w:val="22"/>
        </w:rPr>
      </w:pPr>
    </w:p>
    <w:p w:rsidR="00813822" w:rsidRPr="007E7BA4" w:rsidRDefault="00813822" w:rsidP="00813822">
      <w:pPr>
        <w:tabs>
          <w:tab w:val="left" w:pos="2160"/>
        </w:tabs>
        <w:ind w:left="2160" w:hanging="720"/>
        <w:rPr>
          <w:rFonts w:ascii="Calibri" w:hAnsi="Calibri" w:cs="Calibri"/>
          <w:sz w:val="20"/>
          <w:szCs w:val="22"/>
        </w:rPr>
      </w:pPr>
      <w:r w:rsidRPr="007E7BA4">
        <w:rPr>
          <w:rFonts w:ascii="Calibri" w:hAnsi="Calibri" w:cs="Calibri"/>
          <w:sz w:val="20"/>
          <w:szCs w:val="22"/>
        </w:rPr>
        <w:t>(a)</w:t>
      </w:r>
      <w:r w:rsidRPr="007E7BA4">
        <w:rPr>
          <w:rFonts w:ascii="Calibri" w:hAnsi="Calibri" w:cs="Calibri"/>
          <w:sz w:val="20"/>
          <w:szCs w:val="22"/>
        </w:rPr>
        <w:tab/>
        <w:t>Comprehensive general liability insurance, which includes participant on participant coverage, with inclusive limits of not less than ONE ($1,000,000) MILLION DOLLARS;</w:t>
      </w:r>
    </w:p>
    <w:p w:rsidR="00813822" w:rsidRPr="00813822" w:rsidRDefault="00813822" w:rsidP="00813822">
      <w:pPr>
        <w:tabs>
          <w:tab w:val="left" w:pos="2160"/>
        </w:tabs>
        <w:ind w:left="2160" w:hanging="720"/>
        <w:rPr>
          <w:rFonts w:ascii="Calibri" w:hAnsi="Calibri" w:cs="Calibri"/>
          <w:sz w:val="22"/>
          <w:szCs w:val="22"/>
        </w:rPr>
      </w:pPr>
      <w:r w:rsidRPr="00813822">
        <w:rPr>
          <w:rFonts w:ascii="Calibri" w:hAnsi="Calibri" w:cs="Calibri"/>
          <w:sz w:val="22"/>
          <w:szCs w:val="22"/>
        </w:rPr>
        <w:tab/>
      </w:r>
    </w:p>
    <w:p w:rsidR="00813822" w:rsidRPr="007E7BA4" w:rsidRDefault="00813822" w:rsidP="00813822">
      <w:pPr>
        <w:tabs>
          <w:tab w:val="left" w:pos="2160"/>
        </w:tabs>
        <w:ind w:left="2160" w:hanging="720"/>
        <w:rPr>
          <w:rFonts w:ascii="Calibri" w:hAnsi="Calibri" w:cs="Calibri"/>
          <w:sz w:val="20"/>
          <w:szCs w:val="20"/>
        </w:rPr>
      </w:pPr>
      <w:r w:rsidRPr="007E7BA4">
        <w:rPr>
          <w:rFonts w:ascii="Calibri" w:hAnsi="Calibri" w:cs="Calibri"/>
          <w:sz w:val="20"/>
          <w:szCs w:val="20"/>
        </w:rPr>
        <w:t>(b)</w:t>
      </w:r>
      <w:r w:rsidRPr="007E7BA4">
        <w:rPr>
          <w:rFonts w:ascii="Calibri" w:hAnsi="Calibri" w:cs="Calibri"/>
          <w:sz w:val="20"/>
          <w:szCs w:val="20"/>
        </w:rPr>
        <w:tab/>
        <w:t>Such other form of insurance as EPAC or the User may reasonably require from time to time in form, in amounts and for insurance risks against which a prudent person under similar circumstances would insure.</w:t>
      </w:r>
    </w:p>
    <w:p w:rsidR="00813822" w:rsidRPr="007E7BA4" w:rsidRDefault="00813822" w:rsidP="00813822">
      <w:pPr>
        <w:ind w:left="1440"/>
        <w:rPr>
          <w:rFonts w:ascii="Calibri" w:hAnsi="Calibri" w:cs="Calibri"/>
          <w:sz w:val="20"/>
          <w:szCs w:val="20"/>
        </w:rPr>
      </w:pPr>
    </w:p>
    <w:p w:rsidR="00813822" w:rsidRPr="007E7BA4" w:rsidRDefault="00813822" w:rsidP="00813822">
      <w:pPr>
        <w:ind w:left="1440"/>
        <w:rPr>
          <w:rFonts w:ascii="Calibri" w:hAnsi="Calibri" w:cs="Calibri"/>
          <w:sz w:val="20"/>
          <w:szCs w:val="20"/>
        </w:rPr>
      </w:pPr>
      <w:r w:rsidRPr="007E7BA4">
        <w:rPr>
          <w:rFonts w:ascii="Calibri" w:hAnsi="Calibri" w:cs="Calibri"/>
          <w:sz w:val="20"/>
          <w:szCs w:val="20"/>
        </w:rPr>
        <w:t xml:space="preserve">The User agrees that the insurance policy (policies) referred to in this Section will name EPAC, the Town of Drayton Valley and Brazeau County or any person, firm or corporation designated by EPAC as additional named insured as their interest may appear and such policies will contain a </w:t>
      </w:r>
      <w:r w:rsidRPr="007E7BA4">
        <w:rPr>
          <w:rFonts w:ascii="Calibri" w:hAnsi="Calibri" w:cs="Calibri"/>
          <w:sz w:val="20"/>
          <w:szCs w:val="20"/>
        </w:rPr>
        <w:lastRenderedPageBreak/>
        <w:t>waiver of any subrogation rights which the User’s insurers may have against EPAC and a severability of interest clause or a cross liability clause.</w:t>
      </w:r>
    </w:p>
    <w:p w:rsidR="00813822" w:rsidRPr="00813822" w:rsidRDefault="00813822" w:rsidP="00813822">
      <w:pPr>
        <w:ind w:left="1440"/>
        <w:rPr>
          <w:rFonts w:ascii="Calibri" w:hAnsi="Calibri" w:cs="Calibri"/>
          <w:sz w:val="22"/>
          <w:szCs w:val="22"/>
        </w:rPr>
      </w:pPr>
    </w:p>
    <w:p w:rsidR="00813822" w:rsidRPr="007E7BA4" w:rsidRDefault="00813822" w:rsidP="00813822">
      <w:pPr>
        <w:ind w:left="1440"/>
        <w:rPr>
          <w:rFonts w:ascii="Calibri" w:hAnsi="Calibri" w:cs="Calibri"/>
          <w:sz w:val="20"/>
          <w:szCs w:val="20"/>
        </w:rPr>
      </w:pPr>
      <w:r w:rsidRPr="007E7BA4">
        <w:rPr>
          <w:rFonts w:ascii="Calibri" w:hAnsi="Calibri" w:cs="Calibri"/>
          <w:sz w:val="20"/>
          <w:szCs w:val="20"/>
        </w:rPr>
        <w:t>All policies of insurance will be taken out with insurers and will be in a form acceptable to EPAC, acting reasonably.  The User agrees that certificates of insurance acceptable to EPAC or certified copies, if required by EPAC, will be delivered to EPAC as soon as practicable after the placing of the required insurance.  All policies will contain an undertaking by the insurers to notify EPAC in writing, of any material change, cancellation or termination of any provision of any policy, not less than THIRTY (30) DAYS prior to the material change, cancellation or termination thereof.</w:t>
      </w:r>
    </w:p>
    <w:p w:rsidR="00813822" w:rsidRPr="007E7BA4" w:rsidRDefault="00813822" w:rsidP="00813822">
      <w:pPr>
        <w:ind w:left="144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4.1</w:t>
      </w:r>
      <w:r w:rsidR="00926B4D">
        <w:rPr>
          <w:rFonts w:ascii="Calibri" w:hAnsi="Calibri" w:cs="Calibri"/>
          <w:sz w:val="20"/>
          <w:szCs w:val="20"/>
        </w:rPr>
        <w:t>1</w:t>
      </w:r>
      <w:r w:rsidRPr="007E7BA4">
        <w:rPr>
          <w:rFonts w:ascii="Calibri" w:hAnsi="Calibri" w:cs="Calibri"/>
          <w:sz w:val="20"/>
          <w:szCs w:val="20"/>
        </w:rPr>
        <w:tab/>
        <w:t xml:space="preserve">The User will at all times obey all laws, by-laws, regulations and policies of the Town </w:t>
      </w:r>
      <w:r w:rsidR="006F27F5">
        <w:rPr>
          <w:rFonts w:ascii="Calibri" w:hAnsi="Calibri" w:cs="Calibri"/>
          <w:sz w:val="20"/>
          <w:szCs w:val="20"/>
        </w:rPr>
        <w:t xml:space="preserve">of Drayton Valley </w:t>
      </w:r>
      <w:r w:rsidRPr="007E7BA4">
        <w:rPr>
          <w:rFonts w:ascii="Calibri" w:hAnsi="Calibri" w:cs="Calibri"/>
          <w:sz w:val="20"/>
          <w:szCs w:val="20"/>
        </w:rPr>
        <w:t>insofar as they may affect or impact the use of the Rental Area.</w:t>
      </w:r>
    </w:p>
    <w:p w:rsidR="00813822" w:rsidRPr="007E7BA4" w:rsidRDefault="00813822" w:rsidP="00813822">
      <w:pPr>
        <w:ind w:left="1440" w:hanging="72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4.1</w:t>
      </w:r>
      <w:r w:rsidR="00926B4D">
        <w:rPr>
          <w:rFonts w:ascii="Calibri" w:hAnsi="Calibri" w:cs="Calibri"/>
          <w:sz w:val="20"/>
          <w:szCs w:val="20"/>
        </w:rPr>
        <w:t>2</w:t>
      </w:r>
      <w:r w:rsidRPr="007E7BA4">
        <w:rPr>
          <w:rFonts w:ascii="Calibri" w:hAnsi="Calibri" w:cs="Calibri"/>
          <w:sz w:val="20"/>
          <w:szCs w:val="20"/>
        </w:rPr>
        <w:tab/>
        <w:t>The User will take all reasonable steps to supervise and control the activities of all participants, volunteers, spectators, agents, employees or invitees of the User, and particularly supply sufficient security commensurate with the Permitted Activities.</w:t>
      </w:r>
    </w:p>
    <w:p w:rsidR="00813822" w:rsidRPr="007E7BA4" w:rsidRDefault="00813822" w:rsidP="00813822">
      <w:pPr>
        <w:ind w:left="1440" w:hanging="72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4.1</w:t>
      </w:r>
      <w:r w:rsidR="00926B4D">
        <w:rPr>
          <w:rFonts w:ascii="Calibri" w:hAnsi="Calibri" w:cs="Calibri"/>
          <w:sz w:val="20"/>
          <w:szCs w:val="20"/>
        </w:rPr>
        <w:t>3</w:t>
      </w:r>
      <w:r w:rsidRPr="007E7BA4">
        <w:rPr>
          <w:rFonts w:ascii="Calibri" w:hAnsi="Calibri" w:cs="Calibri"/>
          <w:sz w:val="20"/>
          <w:szCs w:val="20"/>
        </w:rPr>
        <w:tab/>
        <w:t>The User will promptly report the existence of any hazardous conditions to EPAC.</w:t>
      </w:r>
    </w:p>
    <w:p w:rsidR="00813822" w:rsidRPr="007E7BA4" w:rsidRDefault="00813822" w:rsidP="00813822">
      <w:pPr>
        <w:ind w:left="1440" w:hanging="72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4.1</w:t>
      </w:r>
      <w:r w:rsidR="00926B4D">
        <w:rPr>
          <w:rFonts w:ascii="Calibri" w:hAnsi="Calibri" w:cs="Calibri"/>
          <w:sz w:val="20"/>
          <w:szCs w:val="20"/>
        </w:rPr>
        <w:t>4</w:t>
      </w:r>
      <w:r w:rsidRPr="007E7BA4">
        <w:rPr>
          <w:rFonts w:ascii="Calibri" w:hAnsi="Calibri" w:cs="Calibri"/>
          <w:sz w:val="20"/>
          <w:szCs w:val="20"/>
        </w:rPr>
        <w:tab/>
        <w:t>The User will promptly report any injuries and provide true copies of any injury report completed in relation to such injuries.</w:t>
      </w:r>
    </w:p>
    <w:p w:rsidR="00813822" w:rsidRPr="007E7BA4" w:rsidRDefault="00813822" w:rsidP="00813822">
      <w:pPr>
        <w:ind w:left="1440" w:hanging="72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4.1</w:t>
      </w:r>
      <w:r w:rsidR="00926B4D">
        <w:rPr>
          <w:rFonts w:ascii="Calibri" w:hAnsi="Calibri" w:cs="Calibri"/>
          <w:sz w:val="20"/>
          <w:szCs w:val="20"/>
        </w:rPr>
        <w:t>5</w:t>
      </w:r>
      <w:r w:rsidRPr="007E7BA4">
        <w:rPr>
          <w:rFonts w:ascii="Calibri" w:hAnsi="Calibri" w:cs="Calibri"/>
          <w:sz w:val="20"/>
          <w:szCs w:val="20"/>
        </w:rPr>
        <w:tab/>
        <w:t>The User will only permit reasonably trained volunteers to use the Centre’s facilities in the Rental Area, including the Lighting and Sound equipment (if included in paragraph 4.1).</w:t>
      </w:r>
    </w:p>
    <w:p w:rsidR="00813822" w:rsidRPr="007E7BA4" w:rsidRDefault="00813822" w:rsidP="00813822">
      <w:pPr>
        <w:ind w:left="1440" w:hanging="72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4.1</w:t>
      </w:r>
      <w:r w:rsidR="00926B4D">
        <w:rPr>
          <w:rFonts w:ascii="Calibri" w:hAnsi="Calibri" w:cs="Calibri"/>
          <w:sz w:val="20"/>
          <w:szCs w:val="20"/>
        </w:rPr>
        <w:t>6</w:t>
      </w:r>
      <w:r w:rsidRPr="007E7BA4">
        <w:rPr>
          <w:rFonts w:ascii="Calibri" w:hAnsi="Calibri" w:cs="Calibri"/>
          <w:sz w:val="20"/>
          <w:szCs w:val="20"/>
        </w:rPr>
        <w:tab/>
        <w:t xml:space="preserve">The User will at the end of the Term promptly remove all its property from the Rental Area.  </w:t>
      </w:r>
    </w:p>
    <w:p w:rsidR="00813822" w:rsidRPr="007E7BA4" w:rsidRDefault="00813822" w:rsidP="00813822">
      <w:pPr>
        <w:ind w:left="1440" w:hanging="720"/>
        <w:rPr>
          <w:rFonts w:ascii="Calibri" w:hAnsi="Calibri" w:cs="Calibri"/>
          <w:sz w:val="20"/>
          <w:szCs w:val="20"/>
        </w:rPr>
      </w:pPr>
    </w:p>
    <w:p w:rsidR="00813822" w:rsidRDefault="00813822" w:rsidP="00813822">
      <w:pPr>
        <w:ind w:left="1440" w:hanging="720"/>
        <w:rPr>
          <w:rFonts w:ascii="Calibri" w:hAnsi="Calibri" w:cs="Calibri"/>
          <w:sz w:val="20"/>
          <w:szCs w:val="20"/>
        </w:rPr>
      </w:pPr>
      <w:r w:rsidRPr="007E7BA4">
        <w:rPr>
          <w:rFonts w:ascii="Calibri" w:hAnsi="Calibri" w:cs="Calibri"/>
          <w:sz w:val="20"/>
          <w:szCs w:val="20"/>
        </w:rPr>
        <w:t>4.1</w:t>
      </w:r>
      <w:r w:rsidR="00926B4D">
        <w:rPr>
          <w:rFonts w:ascii="Calibri" w:hAnsi="Calibri" w:cs="Calibri"/>
          <w:sz w:val="20"/>
          <w:szCs w:val="20"/>
        </w:rPr>
        <w:t>7</w:t>
      </w:r>
      <w:r w:rsidRPr="007E7BA4">
        <w:rPr>
          <w:rFonts w:ascii="Calibri" w:hAnsi="Calibri" w:cs="Calibri"/>
          <w:sz w:val="20"/>
          <w:szCs w:val="20"/>
        </w:rPr>
        <w:tab/>
        <w:t xml:space="preserve">The Rental Area must be left in the same condition, in which </w:t>
      </w:r>
      <w:proofErr w:type="gramStart"/>
      <w:r w:rsidR="006F27F5">
        <w:rPr>
          <w:rFonts w:ascii="Calibri" w:hAnsi="Calibri" w:cs="Calibri"/>
          <w:sz w:val="20"/>
          <w:szCs w:val="20"/>
        </w:rPr>
        <w:t xml:space="preserve">it </w:t>
      </w:r>
      <w:r w:rsidRPr="007E7BA4">
        <w:rPr>
          <w:rFonts w:ascii="Calibri" w:hAnsi="Calibri" w:cs="Calibri"/>
          <w:sz w:val="20"/>
          <w:szCs w:val="20"/>
        </w:rPr>
        <w:t xml:space="preserve"> w</w:t>
      </w:r>
      <w:r w:rsidR="006F27F5">
        <w:rPr>
          <w:rFonts w:ascii="Calibri" w:hAnsi="Calibri" w:cs="Calibri"/>
          <w:sz w:val="20"/>
          <w:szCs w:val="20"/>
        </w:rPr>
        <w:t>as</w:t>
      </w:r>
      <w:proofErr w:type="gramEnd"/>
      <w:r w:rsidRPr="007E7BA4">
        <w:rPr>
          <w:rFonts w:ascii="Calibri" w:hAnsi="Calibri" w:cs="Calibri"/>
          <w:sz w:val="20"/>
          <w:szCs w:val="20"/>
        </w:rPr>
        <w:t xml:space="preserve"> found, with all displays, posters, paper, advertising and other debris removed at the expiration of the Term unless otherwise agreed upon by EPAC</w:t>
      </w:r>
      <w:r w:rsidR="00926B4D">
        <w:rPr>
          <w:rFonts w:ascii="Calibri" w:hAnsi="Calibri" w:cs="Calibri"/>
          <w:sz w:val="20"/>
          <w:szCs w:val="20"/>
        </w:rPr>
        <w:t>,</w:t>
      </w:r>
      <w:r w:rsidRPr="007E7BA4">
        <w:rPr>
          <w:rFonts w:ascii="Calibri" w:hAnsi="Calibri" w:cs="Calibri"/>
          <w:sz w:val="20"/>
          <w:szCs w:val="20"/>
        </w:rPr>
        <w:t xml:space="preserve"> in writing.</w:t>
      </w:r>
    </w:p>
    <w:p w:rsidR="003E7583" w:rsidRDefault="003E7583" w:rsidP="00813822">
      <w:pPr>
        <w:ind w:left="1440" w:hanging="720"/>
        <w:rPr>
          <w:rFonts w:ascii="Calibri" w:hAnsi="Calibri" w:cs="Calibri"/>
          <w:sz w:val="20"/>
          <w:szCs w:val="20"/>
        </w:rPr>
      </w:pPr>
    </w:p>
    <w:p w:rsidR="003E7583" w:rsidRPr="00322AE9" w:rsidRDefault="003E7583" w:rsidP="00813822">
      <w:pPr>
        <w:ind w:left="1440" w:hanging="720"/>
        <w:rPr>
          <w:rFonts w:ascii="Calibri" w:hAnsi="Calibri" w:cs="Calibri"/>
          <w:sz w:val="20"/>
          <w:szCs w:val="20"/>
        </w:rPr>
      </w:pPr>
      <w:r w:rsidRPr="00322AE9">
        <w:rPr>
          <w:rFonts w:ascii="Calibri" w:hAnsi="Calibri" w:cs="Calibri"/>
          <w:sz w:val="20"/>
          <w:szCs w:val="20"/>
        </w:rPr>
        <w:t>4.18</w:t>
      </w:r>
      <w:r w:rsidRPr="00322AE9">
        <w:rPr>
          <w:rFonts w:ascii="Calibri" w:hAnsi="Calibri" w:cs="Calibri"/>
          <w:sz w:val="20"/>
          <w:szCs w:val="20"/>
        </w:rPr>
        <w:tab/>
        <w:t>EPAC is under contract</w:t>
      </w:r>
      <w:r w:rsidR="0033482F" w:rsidRPr="00322AE9">
        <w:rPr>
          <w:rFonts w:ascii="Calibri" w:hAnsi="Calibri" w:cs="Calibri"/>
          <w:sz w:val="20"/>
          <w:szCs w:val="20"/>
        </w:rPr>
        <w:t xml:space="preserve"> with </w:t>
      </w:r>
      <w:proofErr w:type="spellStart"/>
      <w:r w:rsidR="0033482F" w:rsidRPr="00322AE9">
        <w:rPr>
          <w:rFonts w:ascii="Calibri" w:hAnsi="Calibri" w:cs="Calibri"/>
          <w:sz w:val="20"/>
          <w:szCs w:val="20"/>
        </w:rPr>
        <w:t>Ticketpro</w:t>
      </w:r>
      <w:proofErr w:type="spellEnd"/>
      <w:r w:rsidRPr="00322AE9">
        <w:rPr>
          <w:rFonts w:ascii="Calibri" w:hAnsi="Calibri" w:cs="Calibri"/>
          <w:sz w:val="20"/>
          <w:szCs w:val="20"/>
        </w:rPr>
        <w:t xml:space="preserve"> for ticket sales</w:t>
      </w:r>
      <w:r w:rsidR="0033482F" w:rsidRPr="00322AE9">
        <w:rPr>
          <w:rFonts w:ascii="Calibri" w:hAnsi="Calibri" w:cs="Calibri"/>
          <w:sz w:val="20"/>
          <w:szCs w:val="20"/>
        </w:rPr>
        <w:t xml:space="preserve">.  </w:t>
      </w:r>
      <w:r w:rsidRPr="00322AE9">
        <w:rPr>
          <w:rFonts w:ascii="Calibri" w:hAnsi="Calibri" w:cs="Calibri"/>
          <w:sz w:val="20"/>
          <w:szCs w:val="20"/>
        </w:rPr>
        <w:t xml:space="preserve">Therefore, in the event the User utilizes a </w:t>
      </w:r>
      <w:r w:rsidR="0033482F" w:rsidRPr="00322AE9">
        <w:rPr>
          <w:rFonts w:ascii="Calibri" w:hAnsi="Calibri" w:cs="Calibri"/>
          <w:sz w:val="20"/>
          <w:szCs w:val="20"/>
        </w:rPr>
        <w:t xml:space="preserve">ticketing provider it shall be </w:t>
      </w:r>
      <w:proofErr w:type="spellStart"/>
      <w:r w:rsidR="0033482F" w:rsidRPr="00322AE9">
        <w:rPr>
          <w:rFonts w:ascii="Calibri" w:hAnsi="Calibri" w:cs="Calibri"/>
          <w:sz w:val="20"/>
          <w:szCs w:val="20"/>
        </w:rPr>
        <w:t>Ticketpro</w:t>
      </w:r>
      <w:proofErr w:type="spellEnd"/>
      <w:r w:rsidR="0033482F" w:rsidRPr="00322AE9">
        <w:rPr>
          <w:rFonts w:ascii="Calibri" w:hAnsi="Calibri" w:cs="Calibri"/>
          <w:sz w:val="20"/>
          <w:szCs w:val="20"/>
        </w:rPr>
        <w:t>.</w:t>
      </w: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ab/>
      </w:r>
    </w:p>
    <w:p w:rsidR="00813822" w:rsidRPr="007E7BA4" w:rsidRDefault="00813822" w:rsidP="00813822">
      <w:pPr>
        <w:ind w:left="720" w:hanging="720"/>
        <w:rPr>
          <w:rFonts w:ascii="Calibri" w:hAnsi="Calibri" w:cs="Calibri"/>
          <w:sz w:val="20"/>
          <w:szCs w:val="20"/>
        </w:rPr>
      </w:pPr>
      <w:r w:rsidRPr="007E7BA4">
        <w:rPr>
          <w:rFonts w:ascii="Calibri" w:hAnsi="Calibri" w:cs="Calibri"/>
          <w:sz w:val="20"/>
          <w:szCs w:val="20"/>
        </w:rPr>
        <w:t>5.0</w:t>
      </w:r>
      <w:r w:rsidRPr="007E7BA4">
        <w:rPr>
          <w:rFonts w:ascii="Calibri" w:hAnsi="Calibri" w:cs="Calibri"/>
          <w:sz w:val="20"/>
          <w:szCs w:val="20"/>
        </w:rPr>
        <w:tab/>
        <w:t>Other Provisions</w:t>
      </w:r>
    </w:p>
    <w:p w:rsidR="00813822" w:rsidRPr="007E7BA4" w:rsidRDefault="00813822" w:rsidP="00813822">
      <w:pPr>
        <w:ind w:left="720" w:hanging="72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5.1</w:t>
      </w:r>
      <w:r w:rsidRPr="007E7BA4">
        <w:rPr>
          <w:rFonts w:ascii="Calibri" w:hAnsi="Calibri" w:cs="Calibri"/>
          <w:sz w:val="20"/>
          <w:szCs w:val="20"/>
        </w:rPr>
        <w:tab/>
        <w:t>Any overdue monies payable by the User to EPAC will incur interest at a rate of 18% per annum from the date such monies are due until paid.</w:t>
      </w:r>
    </w:p>
    <w:p w:rsidR="00813822" w:rsidRPr="007E7BA4" w:rsidRDefault="00813822" w:rsidP="00813822">
      <w:pPr>
        <w:ind w:left="1440" w:hanging="72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5.2</w:t>
      </w:r>
      <w:r w:rsidRPr="007E7BA4">
        <w:rPr>
          <w:rFonts w:ascii="Calibri" w:hAnsi="Calibri" w:cs="Calibri"/>
          <w:sz w:val="20"/>
          <w:szCs w:val="20"/>
        </w:rPr>
        <w:tab/>
        <w:t>Any notice to be given by the parties hereto will be in writing and will either be delivered personally or mailed by prepaid registered mail as follows:</w:t>
      </w:r>
    </w:p>
    <w:p w:rsidR="00813822" w:rsidRPr="007E7BA4" w:rsidRDefault="00813822" w:rsidP="00813822">
      <w:pPr>
        <w:ind w:left="1440" w:hanging="720"/>
        <w:rPr>
          <w:rFonts w:ascii="Calibri" w:hAnsi="Calibri" w:cs="Calibri"/>
          <w:sz w:val="20"/>
          <w:szCs w:val="20"/>
        </w:rPr>
      </w:pPr>
    </w:p>
    <w:p w:rsidR="00813822" w:rsidRPr="007E7BA4" w:rsidRDefault="00813822" w:rsidP="00813822">
      <w:pPr>
        <w:ind w:left="2160" w:hanging="720"/>
        <w:rPr>
          <w:rFonts w:ascii="Calibri" w:hAnsi="Calibri" w:cs="Calibri"/>
          <w:sz w:val="20"/>
          <w:szCs w:val="20"/>
        </w:rPr>
      </w:pPr>
      <w:r w:rsidRPr="007E7BA4">
        <w:rPr>
          <w:rFonts w:ascii="Calibri" w:hAnsi="Calibri" w:cs="Calibri"/>
          <w:sz w:val="20"/>
          <w:szCs w:val="20"/>
        </w:rPr>
        <w:t>(a)</w:t>
      </w:r>
      <w:r w:rsidRPr="007E7BA4">
        <w:rPr>
          <w:rFonts w:ascii="Calibri" w:hAnsi="Calibri" w:cs="Calibri"/>
          <w:sz w:val="20"/>
          <w:szCs w:val="20"/>
        </w:rPr>
        <w:tab/>
        <w:t>To EPAC:</w:t>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t>(b)</w:t>
      </w:r>
      <w:r w:rsidRPr="007E7BA4">
        <w:rPr>
          <w:rFonts w:ascii="Calibri" w:hAnsi="Calibri" w:cs="Calibri"/>
          <w:sz w:val="20"/>
          <w:szCs w:val="20"/>
        </w:rPr>
        <w:tab/>
        <w:t xml:space="preserve">To the User (represented by): </w:t>
      </w:r>
    </w:p>
    <w:tbl>
      <w:tblPr>
        <w:tblStyle w:val="TableGrid"/>
        <w:tblW w:w="0" w:type="auto"/>
        <w:tblInd w:w="1440" w:type="dxa"/>
        <w:tblLook w:val="04A0" w:firstRow="1" w:lastRow="0" w:firstColumn="1" w:lastColumn="0" w:noHBand="0" w:noVBand="1"/>
      </w:tblPr>
      <w:tblGrid>
        <w:gridCol w:w="4068"/>
        <w:gridCol w:w="4068"/>
      </w:tblGrid>
      <w:tr w:rsidR="00DA1BEA" w:rsidTr="00495849">
        <w:tc>
          <w:tcPr>
            <w:tcW w:w="4788" w:type="dxa"/>
          </w:tcPr>
          <w:p w:rsidR="00DA1BEA" w:rsidRDefault="00DA1BEA" w:rsidP="00495849">
            <w:pPr>
              <w:rPr>
                <w:rFonts w:ascii="Calibri" w:hAnsi="Calibri" w:cs="Calibri"/>
                <w:b/>
                <w:sz w:val="20"/>
                <w:szCs w:val="20"/>
              </w:rPr>
            </w:pPr>
            <w:r w:rsidRPr="0022158B">
              <w:rPr>
                <w:rFonts w:ascii="Calibri" w:hAnsi="Calibri" w:cs="Calibri"/>
                <w:b/>
                <w:sz w:val="20"/>
                <w:szCs w:val="20"/>
              </w:rPr>
              <w:t xml:space="preserve">Eleanor Pickup Arts Centre   </w:t>
            </w:r>
          </w:p>
        </w:tc>
        <w:tc>
          <w:tcPr>
            <w:tcW w:w="4788" w:type="dxa"/>
          </w:tcPr>
          <w:p w:rsidR="00DA1BEA" w:rsidRDefault="00DA1BEA" w:rsidP="00495849">
            <w:pPr>
              <w:jc w:val="both"/>
              <w:rPr>
                <w:rFonts w:ascii="Calibri" w:hAnsi="Calibri" w:cs="Calibri"/>
                <w:b/>
                <w:sz w:val="20"/>
                <w:szCs w:val="20"/>
              </w:rPr>
            </w:pPr>
          </w:p>
        </w:tc>
      </w:tr>
      <w:tr w:rsidR="00DA1BEA" w:rsidTr="00495849">
        <w:tc>
          <w:tcPr>
            <w:tcW w:w="4788" w:type="dxa"/>
          </w:tcPr>
          <w:p w:rsidR="00DA1BEA" w:rsidRDefault="00DA1BEA" w:rsidP="00495849">
            <w:pPr>
              <w:rPr>
                <w:rFonts w:ascii="Calibri" w:hAnsi="Calibri" w:cs="Calibri"/>
                <w:b/>
                <w:sz w:val="20"/>
                <w:szCs w:val="20"/>
              </w:rPr>
            </w:pPr>
            <w:r w:rsidRPr="0022158B">
              <w:rPr>
                <w:rFonts w:ascii="Calibri" w:hAnsi="Calibri" w:cs="Calibri"/>
                <w:b/>
                <w:sz w:val="20"/>
                <w:szCs w:val="20"/>
              </w:rPr>
              <w:t>Box 7673</w:t>
            </w:r>
          </w:p>
        </w:tc>
        <w:tc>
          <w:tcPr>
            <w:tcW w:w="4788" w:type="dxa"/>
          </w:tcPr>
          <w:p w:rsidR="00DA1BEA" w:rsidRDefault="00DA1BEA" w:rsidP="00495849">
            <w:pPr>
              <w:rPr>
                <w:rFonts w:ascii="Calibri" w:hAnsi="Calibri" w:cs="Calibri"/>
                <w:b/>
                <w:sz w:val="20"/>
                <w:szCs w:val="20"/>
              </w:rPr>
            </w:pPr>
          </w:p>
        </w:tc>
      </w:tr>
      <w:tr w:rsidR="00DA1BEA" w:rsidTr="00495849">
        <w:tc>
          <w:tcPr>
            <w:tcW w:w="4788" w:type="dxa"/>
          </w:tcPr>
          <w:p w:rsidR="00DA1BEA" w:rsidRDefault="00DA1BEA" w:rsidP="00495849">
            <w:pPr>
              <w:rPr>
                <w:rFonts w:ascii="Calibri" w:hAnsi="Calibri" w:cs="Calibri"/>
                <w:b/>
                <w:sz w:val="20"/>
                <w:szCs w:val="20"/>
              </w:rPr>
            </w:pPr>
            <w:r w:rsidRPr="0022158B">
              <w:rPr>
                <w:rFonts w:ascii="Calibri" w:hAnsi="Calibri" w:cs="Calibri"/>
                <w:b/>
                <w:sz w:val="20"/>
                <w:szCs w:val="20"/>
              </w:rPr>
              <w:t>Drayton Valley, Alb</w:t>
            </w:r>
            <w:r>
              <w:rPr>
                <w:rFonts w:ascii="Calibri" w:hAnsi="Calibri" w:cs="Calibri"/>
                <w:b/>
                <w:sz w:val="20"/>
                <w:szCs w:val="20"/>
              </w:rPr>
              <w:t xml:space="preserve">erta  </w:t>
            </w:r>
          </w:p>
        </w:tc>
        <w:tc>
          <w:tcPr>
            <w:tcW w:w="4788" w:type="dxa"/>
          </w:tcPr>
          <w:p w:rsidR="00DA1BEA" w:rsidRDefault="00296449" w:rsidP="00495849">
            <w:pPr>
              <w:rPr>
                <w:rFonts w:ascii="Calibri" w:hAnsi="Calibri" w:cs="Calibri"/>
                <w:b/>
                <w:sz w:val="20"/>
                <w:szCs w:val="20"/>
              </w:rPr>
            </w:pPr>
            <w:r w:rsidRPr="0022158B">
              <w:rPr>
                <w:rFonts w:ascii="Calibri" w:hAnsi="Calibri" w:cs="Calibri"/>
                <w:b/>
                <w:sz w:val="20"/>
                <w:szCs w:val="20"/>
              </w:rPr>
              <w:t>Drayton Valley, Alb</w:t>
            </w:r>
            <w:r>
              <w:rPr>
                <w:rFonts w:ascii="Calibri" w:hAnsi="Calibri" w:cs="Calibri"/>
                <w:b/>
                <w:sz w:val="20"/>
                <w:szCs w:val="20"/>
              </w:rPr>
              <w:t xml:space="preserve">erta  </w:t>
            </w:r>
          </w:p>
        </w:tc>
      </w:tr>
      <w:tr w:rsidR="00DA1BEA" w:rsidTr="00495849">
        <w:tc>
          <w:tcPr>
            <w:tcW w:w="4788" w:type="dxa"/>
          </w:tcPr>
          <w:p w:rsidR="00DA1BEA" w:rsidRDefault="00DA1BEA" w:rsidP="00495849">
            <w:pPr>
              <w:rPr>
                <w:rFonts w:ascii="Calibri" w:hAnsi="Calibri" w:cs="Calibri"/>
                <w:b/>
                <w:sz w:val="20"/>
                <w:szCs w:val="20"/>
              </w:rPr>
            </w:pPr>
            <w:r>
              <w:rPr>
                <w:rFonts w:ascii="Calibri" w:hAnsi="Calibri" w:cs="Calibri"/>
                <w:b/>
                <w:sz w:val="20"/>
                <w:szCs w:val="20"/>
              </w:rPr>
              <w:t>T7A 1S8</w:t>
            </w:r>
          </w:p>
        </w:tc>
        <w:tc>
          <w:tcPr>
            <w:tcW w:w="4788" w:type="dxa"/>
          </w:tcPr>
          <w:p w:rsidR="00DA1BEA" w:rsidRDefault="00DA1BEA" w:rsidP="00495849">
            <w:pPr>
              <w:rPr>
                <w:rFonts w:ascii="Calibri" w:hAnsi="Calibri" w:cs="Calibri"/>
                <w:b/>
                <w:sz w:val="20"/>
                <w:szCs w:val="20"/>
              </w:rPr>
            </w:pPr>
          </w:p>
        </w:tc>
      </w:tr>
      <w:tr w:rsidR="00DA1BEA" w:rsidTr="00495849">
        <w:tc>
          <w:tcPr>
            <w:tcW w:w="4788" w:type="dxa"/>
          </w:tcPr>
          <w:p w:rsidR="00DA1BEA" w:rsidRDefault="00DA1BEA" w:rsidP="00495849">
            <w:pPr>
              <w:rPr>
                <w:rFonts w:ascii="Calibri" w:hAnsi="Calibri" w:cs="Calibri"/>
                <w:b/>
                <w:sz w:val="20"/>
                <w:szCs w:val="20"/>
              </w:rPr>
            </w:pPr>
            <w:r>
              <w:rPr>
                <w:rFonts w:ascii="Calibri" w:hAnsi="Calibri" w:cs="Calibri"/>
                <w:b/>
                <w:sz w:val="22"/>
                <w:szCs w:val="22"/>
              </w:rPr>
              <w:t xml:space="preserve">780 </w:t>
            </w:r>
            <w:r w:rsidRPr="0022158B">
              <w:rPr>
                <w:rFonts w:ascii="Calibri" w:hAnsi="Calibri" w:cs="Calibri"/>
                <w:b/>
                <w:sz w:val="22"/>
                <w:szCs w:val="22"/>
              </w:rPr>
              <w:t>898</w:t>
            </w:r>
            <w:r>
              <w:rPr>
                <w:rFonts w:ascii="Calibri" w:hAnsi="Calibri" w:cs="Calibri"/>
                <w:b/>
                <w:color w:val="FF0000"/>
                <w:sz w:val="22"/>
                <w:szCs w:val="22"/>
              </w:rPr>
              <w:t xml:space="preserve"> </w:t>
            </w:r>
            <w:r w:rsidRPr="0022158B">
              <w:rPr>
                <w:rFonts w:ascii="Calibri" w:hAnsi="Calibri" w:cs="Calibri"/>
                <w:b/>
                <w:sz w:val="22"/>
                <w:szCs w:val="22"/>
              </w:rPr>
              <w:t>7933</w:t>
            </w:r>
          </w:p>
        </w:tc>
        <w:tc>
          <w:tcPr>
            <w:tcW w:w="4788" w:type="dxa"/>
          </w:tcPr>
          <w:p w:rsidR="00DA1BEA" w:rsidRDefault="00DA1BEA" w:rsidP="00296449">
            <w:pPr>
              <w:rPr>
                <w:rFonts w:ascii="Calibri" w:hAnsi="Calibri" w:cs="Calibri"/>
                <w:b/>
                <w:sz w:val="20"/>
                <w:szCs w:val="20"/>
              </w:rPr>
            </w:pPr>
          </w:p>
        </w:tc>
      </w:tr>
    </w:tbl>
    <w:p w:rsidR="005B0F9E" w:rsidRPr="0022158B" w:rsidRDefault="005B0F9E" w:rsidP="005B0F9E">
      <w:pPr>
        <w:ind w:left="1440"/>
        <w:rPr>
          <w:rFonts w:ascii="Calibri" w:hAnsi="Calibri" w:cs="Calibri"/>
          <w:b/>
          <w:sz w:val="22"/>
          <w:szCs w:val="22"/>
        </w:rPr>
      </w:pPr>
      <w:r w:rsidRPr="0022158B">
        <w:rPr>
          <w:rFonts w:ascii="Calibri" w:hAnsi="Calibri" w:cs="Calibri"/>
          <w:b/>
          <w:sz w:val="22"/>
          <w:szCs w:val="22"/>
        </w:rPr>
        <w:tab/>
      </w:r>
      <w:r w:rsidRPr="0022158B">
        <w:rPr>
          <w:rFonts w:ascii="Calibri" w:hAnsi="Calibri" w:cs="Calibri"/>
          <w:b/>
          <w:sz w:val="22"/>
          <w:szCs w:val="22"/>
        </w:rPr>
        <w:tab/>
      </w:r>
      <w:r w:rsidRPr="0022158B">
        <w:rPr>
          <w:rFonts w:ascii="Calibri" w:hAnsi="Calibri" w:cs="Calibri"/>
          <w:b/>
          <w:sz w:val="22"/>
          <w:szCs w:val="22"/>
        </w:rPr>
        <w:tab/>
      </w:r>
      <w:r w:rsidRPr="0022158B">
        <w:rPr>
          <w:rFonts w:ascii="Calibri" w:hAnsi="Calibri" w:cs="Calibri"/>
          <w:b/>
          <w:sz w:val="22"/>
          <w:szCs w:val="22"/>
        </w:rPr>
        <w:tab/>
      </w:r>
      <w:r>
        <w:rPr>
          <w:rFonts w:ascii="Calibri" w:hAnsi="Calibri" w:cs="Calibri"/>
          <w:b/>
          <w:sz w:val="22"/>
          <w:szCs w:val="22"/>
        </w:rPr>
        <w:t xml:space="preserve"> </w:t>
      </w:r>
    </w:p>
    <w:p w:rsidR="00FC653E" w:rsidRDefault="00FC653E" w:rsidP="00813822">
      <w:pPr>
        <w:ind w:left="1440"/>
        <w:rPr>
          <w:rFonts w:ascii="Calibri" w:hAnsi="Calibri" w:cs="Calibri"/>
          <w:sz w:val="20"/>
          <w:szCs w:val="20"/>
        </w:rPr>
      </w:pPr>
    </w:p>
    <w:p w:rsidR="00813822" w:rsidRPr="007E7BA4" w:rsidRDefault="00813822" w:rsidP="00813822">
      <w:pPr>
        <w:ind w:left="1440"/>
        <w:rPr>
          <w:rFonts w:ascii="Calibri" w:hAnsi="Calibri" w:cs="Calibri"/>
          <w:sz w:val="20"/>
          <w:szCs w:val="20"/>
        </w:rPr>
      </w:pPr>
      <w:r w:rsidRPr="007E7BA4">
        <w:rPr>
          <w:rFonts w:ascii="Calibri" w:hAnsi="Calibri" w:cs="Calibri"/>
          <w:sz w:val="20"/>
          <w:szCs w:val="20"/>
        </w:rPr>
        <w:lastRenderedPageBreak/>
        <w:t>Notice given in any such manner will be deemed to have received by the party on the day of delivery or upon the 4th day after the day of mailing.  Any party may change its address for service from time to time upon written notice to that effect.</w:t>
      </w:r>
    </w:p>
    <w:p w:rsidR="007E7BA4" w:rsidRDefault="007E7BA4" w:rsidP="00813822">
      <w:pPr>
        <w:ind w:left="1440" w:hanging="72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5.3</w:t>
      </w:r>
      <w:r w:rsidRPr="007E7BA4">
        <w:rPr>
          <w:rFonts w:ascii="Calibri" w:hAnsi="Calibri" w:cs="Calibri"/>
          <w:sz w:val="20"/>
          <w:szCs w:val="20"/>
        </w:rPr>
        <w:tab/>
        <w:t>The terms and conditions set forth in this Agreement constitute all of the terms and conditions of this Agreement, and there are no other terms, conditions, covenants, agreements, representations or warranties, either expressed or implied, arising between the parties hereto except as expressly set forth herein.</w:t>
      </w:r>
    </w:p>
    <w:p w:rsidR="00813822" w:rsidRPr="007E7BA4" w:rsidRDefault="00813822" w:rsidP="00813822">
      <w:pPr>
        <w:ind w:left="1440" w:hanging="72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5.4</w:t>
      </w:r>
      <w:r w:rsidRPr="007E7BA4">
        <w:rPr>
          <w:rFonts w:ascii="Calibri" w:hAnsi="Calibri" w:cs="Calibri"/>
          <w:sz w:val="20"/>
          <w:szCs w:val="20"/>
        </w:rPr>
        <w:tab/>
        <w:t>If any provision of this Agreement is illegal or unenforceable it will be considered separate and severable from the remaining provisions, which will remain in force as if the unenforceable provisions have never been included.</w:t>
      </w:r>
    </w:p>
    <w:p w:rsidR="00813822" w:rsidRPr="007E7BA4" w:rsidRDefault="00813822" w:rsidP="00813822">
      <w:pPr>
        <w:ind w:left="1440" w:hanging="72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5.5</w:t>
      </w:r>
      <w:r w:rsidRPr="007E7BA4">
        <w:rPr>
          <w:rFonts w:ascii="Calibri" w:hAnsi="Calibri" w:cs="Calibri"/>
          <w:sz w:val="20"/>
          <w:szCs w:val="20"/>
        </w:rPr>
        <w:tab/>
        <w:t>This Agreement will ensure to the benefit of and be binding upon the parties hereto, their respective successors, and permitted assigns.</w:t>
      </w:r>
    </w:p>
    <w:p w:rsidR="00813822" w:rsidRPr="007E7BA4" w:rsidRDefault="00813822" w:rsidP="00813822">
      <w:pPr>
        <w:ind w:left="1440" w:hanging="72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5.6</w:t>
      </w:r>
      <w:r w:rsidRPr="007E7BA4">
        <w:rPr>
          <w:rFonts w:ascii="Calibri" w:hAnsi="Calibri" w:cs="Calibri"/>
          <w:sz w:val="20"/>
          <w:szCs w:val="20"/>
        </w:rPr>
        <w:tab/>
        <w:t>Portions of this Agreement may be enforced even if the Agreement has ended.</w:t>
      </w:r>
    </w:p>
    <w:p w:rsidR="00813822" w:rsidRPr="007E7BA4" w:rsidRDefault="00813822" w:rsidP="00813822">
      <w:pPr>
        <w:ind w:left="1440" w:hanging="720"/>
        <w:rPr>
          <w:rFonts w:ascii="Calibri" w:hAnsi="Calibri" w:cs="Calibri"/>
          <w:sz w:val="20"/>
          <w:szCs w:val="20"/>
        </w:rPr>
      </w:pPr>
    </w:p>
    <w:p w:rsidR="00813822" w:rsidRPr="007E7BA4" w:rsidRDefault="00813822" w:rsidP="00813822">
      <w:pPr>
        <w:ind w:left="1440" w:hanging="720"/>
        <w:rPr>
          <w:rFonts w:ascii="Calibri" w:hAnsi="Calibri" w:cs="Calibri"/>
          <w:sz w:val="20"/>
          <w:szCs w:val="20"/>
        </w:rPr>
      </w:pPr>
      <w:r w:rsidRPr="007E7BA4">
        <w:rPr>
          <w:rFonts w:ascii="Calibri" w:hAnsi="Calibri" w:cs="Calibri"/>
          <w:sz w:val="20"/>
          <w:szCs w:val="20"/>
        </w:rPr>
        <w:t>5.7</w:t>
      </w:r>
      <w:r w:rsidRPr="007E7BA4">
        <w:rPr>
          <w:rFonts w:ascii="Calibri" w:hAnsi="Calibri" w:cs="Calibri"/>
          <w:sz w:val="20"/>
          <w:szCs w:val="20"/>
        </w:rPr>
        <w:tab/>
        <w:t>The headings of this Agreement have been inserted for reference and convenience only and do not affect interpretation of this Agreement or any part of it.</w:t>
      </w:r>
    </w:p>
    <w:p w:rsidR="00813822" w:rsidRPr="007E7BA4" w:rsidRDefault="00813822" w:rsidP="00813822">
      <w:pPr>
        <w:ind w:left="720"/>
        <w:rPr>
          <w:rFonts w:ascii="Calibri" w:hAnsi="Calibri" w:cs="Calibri"/>
          <w:sz w:val="20"/>
          <w:szCs w:val="20"/>
        </w:rPr>
      </w:pPr>
    </w:p>
    <w:p w:rsidR="00813822" w:rsidRPr="007E7BA4" w:rsidRDefault="00813822" w:rsidP="00813822">
      <w:pPr>
        <w:rPr>
          <w:rFonts w:ascii="Calibri" w:hAnsi="Calibri" w:cs="Calibri"/>
          <w:sz w:val="20"/>
          <w:szCs w:val="20"/>
        </w:rPr>
      </w:pPr>
      <w:r w:rsidRPr="007E7BA4">
        <w:rPr>
          <w:rFonts w:ascii="Calibri" w:hAnsi="Calibri" w:cs="Calibri"/>
          <w:sz w:val="20"/>
          <w:szCs w:val="20"/>
        </w:rPr>
        <w:t>6.0</w:t>
      </w:r>
      <w:r w:rsidRPr="007E7BA4">
        <w:rPr>
          <w:rFonts w:ascii="Calibri" w:hAnsi="Calibri" w:cs="Calibri"/>
          <w:sz w:val="20"/>
          <w:szCs w:val="20"/>
        </w:rPr>
        <w:tab/>
        <w:t>Release of Liability, Waiver of Claims, Assumption of Risks and Indemnity</w:t>
      </w:r>
    </w:p>
    <w:p w:rsidR="00813822" w:rsidRPr="007E7BA4" w:rsidRDefault="00813822" w:rsidP="00813822">
      <w:pPr>
        <w:ind w:left="720"/>
        <w:rPr>
          <w:rFonts w:ascii="Calibri" w:hAnsi="Calibri" w:cs="Calibri"/>
          <w:sz w:val="20"/>
          <w:szCs w:val="20"/>
        </w:rPr>
      </w:pPr>
    </w:p>
    <w:p w:rsidR="00813822" w:rsidRPr="007E7BA4" w:rsidRDefault="00813822" w:rsidP="00813822">
      <w:pPr>
        <w:ind w:left="720"/>
        <w:rPr>
          <w:rFonts w:ascii="Calibri" w:hAnsi="Calibri" w:cs="Calibri"/>
          <w:sz w:val="20"/>
          <w:szCs w:val="20"/>
        </w:rPr>
      </w:pPr>
      <w:r w:rsidRPr="007E7BA4">
        <w:rPr>
          <w:rFonts w:ascii="Calibri" w:hAnsi="Calibri" w:cs="Calibri"/>
          <w:sz w:val="20"/>
          <w:szCs w:val="20"/>
        </w:rPr>
        <w:t xml:space="preserve">The User confirms and acknowledges that use of the </w:t>
      </w:r>
      <w:r w:rsidR="006F27F5">
        <w:rPr>
          <w:rFonts w:ascii="Calibri" w:hAnsi="Calibri" w:cs="Calibri"/>
          <w:sz w:val="20"/>
          <w:szCs w:val="20"/>
        </w:rPr>
        <w:t xml:space="preserve">Centre </w:t>
      </w:r>
      <w:r w:rsidRPr="007E7BA4">
        <w:rPr>
          <w:rFonts w:ascii="Calibri" w:hAnsi="Calibri" w:cs="Calibri"/>
          <w:sz w:val="20"/>
          <w:szCs w:val="20"/>
        </w:rPr>
        <w:t>may involve inherent risks, dangers and hazards, including, but not limited to, inappropriate use of Centre equipment. The User freely accepts and assumes all such risks, dangers and hazards and the possibility of personal injury, death, property damage or loss resulting therefrom.</w:t>
      </w:r>
    </w:p>
    <w:p w:rsidR="00813822" w:rsidRPr="007E7BA4" w:rsidRDefault="00813822" w:rsidP="00813822">
      <w:pPr>
        <w:ind w:left="720"/>
        <w:rPr>
          <w:rFonts w:ascii="Calibri" w:hAnsi="Calibri" w:cs="Calibri"/>
          <w:sz w:val="20"/>
          <w:szCs w:val="20"/>
        </w:rPr>
      </w:pPr>
    </w:p>
    <w:p w:rsidR="006F27F5" w:rsidRDefault="00813822" w:rsidP="006F27F5">
      <w:pPr>
        <w:ind w:left="720"/>
        <w:rPr>
          <w:rFonts w:ascii="Calibri" w:hAnsi="Calibri" w:cs="Calibri"/>
          <w:sz w:val="20"/>
          <w:szCs w:val="20"/>
        </w:rPr>
      </w:pPr>
      <w:r w:rsidRPr="007E7BA4">
        <w:rPr>
          <w:rFonts w:ascii="Calibri" w:hAnsi="Calibri" w:cs="Calibri"/>
          <w:sz w:val="20"/>
          <w:szCs w:val="20"/>
        </w:rPr>
        <w:t>The User waives any and all claims</w:t>
      </w:r>
      <w:r w:rsidR="006F27F5">
        <w:rPr>
          <w:rFonts w:ascii="Calibri" w:hAnsi="Calibri" w:cs="Calibri"/>
          <w:sz w:val="20"/>
          <w:szCs w:val="20"/>
        </w:rPr>
        <w:t xml:space="preserve"> </w:t>
      </w:r>
      <w:r w:rsidRPr="007E7BA4">
        <w:rPr>
          <w:rFonts w:ascii="Calibri" w:hAnsi="Calibri" w:cs="Calibri"/>
          <w:sz w:val="20"/>
          <w:szCs w:val="20"/>
        </w:rPr>
        <w:t xml:space="preserve">that the User has or may have in the future against EPAC, the </w:t>
      </w:r>
      <w:r w:rsidR="007C4D1D" w:rsidRPr="007E7BA4">
        <w:rPr>
          <w:rFonts w:ascii="Calibri" w:hAnsi="Calibri" w:cs="Calibri"/>
          <w:sz w:val="20"/>
          <w:szCs w:val="20"/>
        </w:rPr>
        <w:t>Owners</w:t>
      </w:r>
      <w:r w:rsidRPr="007E7BA4">
        <w:rPr>
          <w:rFonts w:ascii="Calibri" w:hAnsi="Calibri" w:cs="Calibri"/>
          <w:sz w:val="20"/>
          <w:szCs w:val="20"/>
        </w:rPr>
        <w:t>, and their respective directors, volunteers, councilors, officers, employees, agents and</w:t>
      </w:r>
      <w:r w:rsidR="006F27F5">
        <w:rPr>
          <w:rFonts w:ascii="Calibri" w:hAnsi="Calibri" w:cs="Calibri"/>
          <w:sz w:val="20"/>
          <w:szCs w:val="20"/>
        </w:rPr>
        <w:t xml:space="preserve"> representatives.</w:t>
      </w:r>
    </w:p>
    <w:p w:rsidR="00813822" w:rsidRPr="007E7BA4" w:rsidRDefault="006F27F5" w:rsidP="006F27F5">
      <w:pPr>
        <w:ind w:left="720"/>
        <w:rPr>
          <w:rFonts w:ascii="Calibri" w:hAnsi="Calibri" w:cs="Calibri"/>
          <w:sz w:val="20"/>
          <w:szCs w:val="20"/>
        </w:rPr>
      </w:pPr>
      <w:r w:rsidRPr="007E7BA4">
        <w:rPr>
          <w:rFonts w:ascii="Calibri" w:hAnsi="Calibri" w:cs="Calibri"/>
          <w:sz w:val="20"/>
          <w:szCs w:val="20"/>
        </w:rPr>
        <w:t xml:space="preserve"> </w:t>
      </w:r>
    </w:p>
    <w:p w:rsidR="00813822" w:rsidRPr="007E7BA4" w:rsidRDefault="00813822" w:rsidP="00813822">
      <w:pPr>
        <w:ind w:firstLine="720"/>
        <w:rPr>
          <w:rFonts w:ascii="Calibri" w:hAnsi="Calibri" w:cs="Calibri"/>
          <w:b/>
          <w:sz w:val="22"/>
          <w:szCs w:val="22"/>
        </w:rPr>
      </w:pPr>
      <w:r w:rsidRPr="007E7BA4">
        <w:rPr>
          <w:rFonts w:ascii="Calibri" w:hAnsi="Calibri" w:cs="Calibri"/>
          <w:b/>
          <w:sz w:val="22"/>
          <w:szCs w:val="22"/>
        </w:rPr>
        <w:t>Signatures</w:t>
      </w:r>
    </w:p>
    <w:p w:rsidR="00813822" w:rsidRPr="007E7BA4" w:rsidRDefault="00813822" w:rsidP="00813822">
      <w:pPr>
        <w:ind w:left="720"/>
        <w:rPr>
          <w:rFonts w:ascii="Calibri" w:hAnsi="Calibri" w:cs="Calibri"/>
          <w:sz w:val="20"/>
          <w:szCs w:val="20"/>
        </w:rPr>
      </w:pPr>
    </w:p>
    <w:p w:rsidR="00813822" w:rsidRPr="007E7BA4" w:rsidRDefault="00813822" w:rsidP="00813822">
      <w:pPr>
        <w:ind w:left="720"/>
        <w:rPr>
          <w:rFonts w:ascii="Calibri" w:hAnsi="Calibri" w:cs="Calibri"/>
          <w:sz w:val="20"/>
          <w:szCs w:val="20"/>
        </w:rPr>
      </w:pPr>
      <w:r w:rsidRPr="007E7BA4">
        <w:rPr>
          <w:rFonts w:ascii="Calibri" w:hAnsi="Calibri" w:cs="Calibri"/>
          <w:sz w:val="20"/>
          <w:szCs w:val="20"/>
        </w:rPr>
        <w:t xml:space="preserve">The respective parties have executed this Rental Agreement this </w:t>
      </w:r>
      <w:r w:rsidRPr="00D15D51">
        <w:rPr>
          <w:rFonts w:ascii="Calibri" w:hAnsi="Calibri" w:cs="Calibri"/>
          <w:b/>
          <w:sz w:val="20"/>
          <w:szCs w:val="20"/>
        </w:rPr>
        <w:t>__</w:t>
      </w:r>
      <w:r w:rsidR="00296449">
        <w:rPr>
          <w:rFonts w:ascii="Calibri" w:hAnsi="Calibri" w:cs="Calibri"/>
          <w:b/>
          <w:sz w:val="20"/>
          <w:szCs w:val="20"/>
        </w:rPr>
        <w:t>__</w:t>
      </w:r>
      <w:r w:rsidRPr="00D15D51">
        <w:rPr>
          <w:rFonts w:ascii="Calibri" w:hAnsi="Calibri" w:cs="Calibri"/>
          <w:b/>
          <w:sz w:val="20"/>
          <w:szCs w:val="20"/>
        </w:rPr>
        <w:t xml:space="preserve">__ day of </w:t>
      </w:r>
      <w:r w:rsidR="002F7C88">
        <w:rPr>
          <w:rFonts w:ascii="Calibri" w:hAnsi="Calibri" w:cs="Calibri"/>
          <w:b/>
          <w:sz w:val="20"/>
          <w:szCs w:val="20"/>
        </w:rPr>
        <w:t>___</w:t>
      </w:r>
      <w:r w:rsidR="00296449">
        <w:rPr>
          <w:rFonts w:ascii="Calibri" w:hAnsi="Calibri" w:cs="Calibri"/>
          <w:b/>
          <w:sz w:val="20"/>
          <w:szCs w:val="20"/>
        </w:rPr>
        <w:t>______</w:t>
      </w:r>
      <w:r w:rsidR="002F7C88">
        <w:rPr>
          <w:rFonts w:ascii="Calibri" w:hAnsi="Calibri" w:cs="Calibri"/>
          <w:b/>
          <w:sz w:val="20"/>
          <w:szCs w:val="20"/>
        </w:rPr>
        <w:t>___</w:t>
      </w:r>
      <w:r w:rsidRPr="00D15D51">
        <w:rPr>
          <w:rFonts w:ascii="Calibri" w:hAnsi="Calibri" w:cs="Calibri"/>
          <w:b/>
          <w:sz w:val="20"/>
          <w:szCs w:val="20"/>
        </w:rPr>
        <w:t xml:space="preserve"> 20</w:t>
      </w:r>
      <w:r w:rsidR="000C6F22">
        <w:rPr>
          <w:rFonts w:ascii="Calibri" w:hAnsi="Calibri" w:cs="Calibri"/>
          <w:b/>
          <w:sz w:val="20"/>
          <w:szCs w:val="20"/>
        </w:rPr>
        <w:t>2</w:t>
      </w:r>
      <w:r w:rsidR="005978E9">
        <w:rPr>
          <w:rFonts w:ascii="Calibri" w:hAnsi="Calibri" w:cs="Calibri"/>
          <w:b/>
          <w:sz w:val="20"/>
          <w:szCs w:val="20"/>
        </w:rPr>
        <w:t>4</w:t>
      </w:r>
      <w:r w:rsidR="000C6F22">
        <w:rPr>
          <w:rFonts w:ascii="Calibri" w:hAnsi="Calibri" w:cs="Calibri"/>
          <w:b/>
          <w:sz w:val="20"/>
          <w:szCs w:val="20"/>
        </w:rPr>
        <w:t xml:space="preserve"> </w:t>
      </w:r>
      <w:r w:rsidRPr="007E7BA4">
        <w:rPr>
          <w:rFonts w:ascii="Calibri" w:hAnsi="Calibri" w:cs="Calibri"/>
          <w:sz w:val="20"/>
          <w:szCs w:val="20"/>
        </w:rPr>
        <w:t>in the Town of Drayton Valley, Alberta.</w:t>
      </w:r>
    </w:p>
    <w:p w:rsidR="00813822" w:rsidRPr="007E7BA4" w:rsidRDefault="00813822" w:rsidP="00813822">
      <w:pPr>
        <w:ind w:left="720"/>
        <w:rPr>
          <w:rFonts w:ascii="Calibri" w:hAnsi="Calibri" w:cs="Calibri"/>
          <w:sz w:val="20"/>
          <w:szCs w:val="20"/>
        </w:rPr>
      </w:pPr>
    </w:p>
    <w:p w:rsidR="00813822" w:rsidRPr="007E7BA4" w:rsidRDefault="00813822" w:rsidP="00813822">
      <w:pPr>
        <w:ind w:left="720"/>
        <w:rPr>
          <w:rFonts w:ascii="Calibri" w:hAnsi="Calibri" w:cs="Calibri"/>
          <w:sz w:val="20"/>
          <w:szCs w:val="20"/>
        </w:rPr>
      </w:pPr>
      <w:r w:rsidRPr="007E7BA4">
        <w:rPr>
          <w:rFonts w:ascii="Calibri" w:hAnsi="Calibri" w:cs="Calibri"/>
          <w:b/>
          <w:sz w:val="20"/>
          <w:szCs w:val="20"/>
        </w:rPr>
        <w:t>SIGNED, AND DELIVERED</w:t>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007E7BA4">
        <w:rPr>
          <w:rFonts w:ascii="Calibri" w:hAnsi="Calibri" w:cs="Calibri"/>
          <w:sz w:val="20"/>
          <w:szCs w:val="20"/>
        </w:rPr>
        <w:t xml:space="preserve">              </w:t>
      </w:r>
      <w:r w:rsidR="007E7BA4" w:rsidRPr="007E7BA4">
        <w:rPr>
          <w:rFonts w:ascii="Calibri" w:hAnsi="Calibri" w:cs="Calibri"/>
          <w:b/>
          <w:sz w:val="20"/>
          <w:szCs w:val="20"/>
        </w:rPr>
        <w:t xml:space="preserve"> </w:t>
      </w:r>
      <w:r w:rsidRPr="007E7BA4">
        <w:rPr>
          <w:rFonts w:ascii="Calibri" w:hAnsi="Calibri" w:cs="Calibri"/>
          <w:b/>
          <w:sz w:val="20"/>
          <w:szCs w:val="20"/>
        </w:rPr>
        <w:t>EPAC</w:t>
      </w:r>
    </w:p>
    <w:p w:rsidR="00813822" w:rsidRPr="007E7BA4" w:rsidRDefault="00813822" w:rsidP="00813822">
      <w:pPr>
        <w:ind w:left="720"/>
        <w:rPr>
          <w:rFonts w:ascii="Calibri" w:hAnsi="Calibri" w:cs="Calibri"/>
          <w:sz w:val="20"/>
          <w:szCs w:val="20"/>
        </w:rPr>
      </w:pP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t>Per:</w:t>
      </w:r>
    </w:p>
    <w:p w:rsidR="00813822" w:rsidRPr="007E7BA4" w:rsidRDefault="00813822" w:rsidP="00813822">
      <w:pPr>
        <w:ind w:left="720"/>
        <w:rPr>
          <w:rFonts w:ascii="Calibri" w:hAnsi="Calibri" w:cs="Calibri"/>
          <w:sz w:val="20"/>
          <w:szCs w:val="20"/>
        </w:rPr>
      </w:pPr>
    </w:p>
    <w:p w:rsidR="00813822" w:rsidRPr="007E7BA4" w:rsidRDefault="00813822" w:rsidP="00813822">
      <w:pPr>
        <w:ind w:left="720"/>
        <w:rPr>
          <w:rFonts w:ascii="Calibri" w:hAnsi="Calibri" w:cs="Calibri"/>
          <w:sz w:val="20"/>
          <w:szCs w:val="20"/>
        </w:rPr>
      </w:pP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t>____________________________</w:t>
      </w:r>
    </w:p>
    <w:p w:rsidR="00813822" w:rsidRPr="007E7BA4" w:rsidRDefault="00813822" w:rsidP="00813822">
      <w:pPr>
        <w:ind w:left="720"/>
        <w:rPr>
          <w:rFonts w:ascii="Calibri" w:hAnsi="Calibri" w:cs="Calibri"/>
          <w:sz w:val="20"/>
          <w:szCs w:val="20"/>
        </w:rPr>
      </w:pP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p>
    <w:p w:rsidR="00813822" w:rsidRPr="007E7BA4" w:rsidRDefault="00813822" w:rsidP="00813822">
      <w:pPr>
        <w:ind w:left="720"/>
        <w:rPr>
          <w:rFonts w:ascii="Calibri" w:hAnsi="Calibri" w:cs="Calibri"/>
          <w:sz w:val="20"/>
          <w:szCs w:val="20"/>
        </w:rPr>
      </w:pP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p>
    <w:p w:rsidR="00813822" w:rsidRPr="007E7BA4" w:rsidRDefault="00813822" w:rsidP="00813822">
      <w:pPr>
        <w:ind w:left="720"/>
        <w:rPr>
          <w:rFonts w:ascii="Calibri" w:hAnsi="Calibri" w:cs="Calibri"/>
          <w:b/>
          <w:sz w:val="20"/>
          <w:szCs w:val="20"/>
        </w:rPr>
      </w:pP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b/>
          <w:sz w:val="20"/>
          <w:szCs w:val="20"/>
        </w:rPr>
        <w:t>USER:</w:t>
      </w:r>
    </w:p>
    <w:p w:rsidR="00813822" w:rsidRPr="007E7BA4" w:rsidRDefault="00813822" w:rsidP="00813822">
      <w:pPr>
        <w:ind w:left="720"/>
        <w:rPr>
          <w:rFonts w:ascii="Calibri" w:hAnsi="Calibri" w:cs="Calibri"/>
          <w:sz w:val="20"/>
          <w:szCs w:val="20"/>
        </w:rPr>
      </w:pP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r>
      <w:r w:rsidRPr="007E7BA4">
        <w:rPr>
          <w:rFonts w:ascii="Calibri" w:hAnsi="Calibri" w:cs="Calibri"/>
          <w:sz w:val="20"/>
          <w:szCs w:val="20"/>
        </w:rPr>
        <w:tab/>
        <w:t>Per:</w:t>
      </w:r>
    </w:p>
    <w:p w:rsidR="00813822" w:rsidRPr="007E7BA4" w:rsidRDefault="008D13C8" w:rsidP="008D13C8">
      <w:pPr>
        <w:rPr>
          <w:rFonts w:ascii="Calibri" w:hAnsi="Calibri" w:cs="Calibri"/>
          <w:sz w:val="20"/>
          <w:szCs w:val="20"/>
        </w:rPr>
      </w:pPr>
      <w:r w:rsidRPr="007E7BA4">
        <w:rPr>
          <w:rFonts w:ascii="Calibri" w:hAnsi="Calibri" w:cs="Calibri"/>
          <w:sz w:val="20"/>
          <w:szCs w:val="20"/>
        </w:rPr>
        <w:t>_____________________________________</w:t>
      </w:r>
    </w:p>
    <w:p w:rsidR="008D13C8" w:rsidRPr="007E7BA4" w:rsidRDefault="008D13C8" w:rsidP="008D13C8">
      <w:pPr>
        <w:ind w:left="5040" w:firstLine="720"/>
        <w:rPr>
          <w:rFonts w:ascii="Calibri" w:hAnsi="Calibri" w:cs="Calibri"/>
          <w:sz w:val="20"/>
          <w:szCs w:val="20"/>
        </w:rPr>
      </w:pPr>
      <w:r w:rsidRPr="007E7BA4">
        <w:rPr>
          <w:rFonts w:ascii="Calibri" w:hAnsi="Calibri" w:cs="Calibri"/>
          <w:sz w:val="20"/>
          <w:szCs w:val="20"/>
        </w:rPr>
        <w:t>____</w:t>
      </w:r>
      <w:r w:rsidR="00813822" w:rsidRPr="007E7BA4">
        <w:rPr>
          <w:rFonts w:ascii="Calibri" w:hAnsi="Calibri" w:cs="Calibri"/>
          <w:sz w:val="20"/>
          <w:szCs w:val="20"/>
        </w:rPr>
        <w:t>___________________________</w:t>
      </w:r>
    </w:p>
    <w:p w:rsidR="00813822" w:rsidRPr="007E7BA4" w:rsidRDefault="00813822" w:rsidP="008D13C8">
      <w:pPr>
        <w:rPr>
          <w:rFonts w:ascii="Calibri" w:hAnsi="Calibri" w:cs="Calibri"/>
          <w:sz w:val="20"/>
          <w:szCs w:val="20"/>
        </w:rPr>
      </w:pPr>
      <w:r w:rsidRPr="007E7BA4">
        <w:rPr>
          <w:rFonts w:ascii="Calibri" w:hAnsi="Calibri" w:cs="Calibri"/>
          <w:sz w:val="20"/>
          <w:szCs w:val="20"/>
        </w:rPr>
        <w:t>Witness</w:t>
      </w:r>
    </w:p>
    <w:p w:rsidR="00813822" w:rsidRPr="00813822" w:rsidRDefault="00813822" w:rsidP="00813822">
      <w:pPr>
        <w:ind w:left="720"/>
        <w:rPr>
          <w:rFonts w:ascii="Calibri" w:hAnsi="Calibri" w:cs="Calibri"/>
          <w:sz w:val="22"/>
          <w:szCs w:val="22"/>
        </w:rPr>
      </w:pPr>
    </w:p>
    <w:p w:rsidR="00C56C2E" w:rsidRDefault="00C56C2E" w:rsidP="00C56C2E">
      <w:pPr>
        <w:spacing w:after="200" w:line="276" w:lineRule="auto"/>
        <w:jc w:val="center"/>
        <w:rPr>
          <w:rFonts w:asciiTheme="minorHAnsi" w:eastAsiaTheme="minorHAnsi" w:hAnsiTheme="minorHAnsi" w:cstheme="minorBidi"/>
          <w:b/>
          <w:color w:val="auto"/>
          <w:lang w:val="en-CA"/>
        </w:rPr>
      </w:pPr>
    </w:p>
    <w:p w:rsidR="00C56C2E" w:rsidRDefault="00C56C2E" w:rsidP="00C56C2E">
      <w:pPr>
        <w:spacing w:after="200" w:line="276" w:lineRule="auto"/>
        <w:jc w:val="center"/>
        <w:rPr>
          <w:rFonts w:asciiTheme="minorHAnsi" w:eastAsiaTheme="minorHAnsi" w:hAnsiTheme="minorHAnsi" w:cstheme="minorBidi"/>
          <w:b/>
          <w:color w:val="auto"/>
          <w:lang w:val="en-CA"/>
        </w:rPr>
      </w:pPr>
    </w:p>
    <w:p w:rsidR="00C56C2E" w:rsidRPr="00535D25" w:rsidRDefault="00C56C2E" w:rsidP="00C56C2E">
      <w:pPr>
        <w:spacing w:after="200" w:line="276" w:lineRule="auto"/>
        <w:jc w:val="center"/>
        <w:rPr>
          <w:rFonts w:asciiTheme="minorHAnsi" w:eastAsiaTheme="minorHAnsi" w:hAnsiTheme="minorHAnsi" w:cstheme="minorBidi"/>
          <w:b/>
          <w:color w:val="auto"/>
          <w:lang w:val="en-CA"/>
        </w:rPr>
      </w:pPr>
      <w:r w:rsidRPr="00535D25">
        <w:rPr>
          <w:rFonts w:asciiTheme="minorHAnsi" w:eastAsiaTheme="minorHAnsi" w:hAnsiTheme="minorHAnsi" w:cstheme="minorBidi"/>
          <w:b/>
          <w:color w:val="auto"/>
          <w:lang w:val="en-CA"/>
        </w:rPr>
        <w:lastRenderedPageBreak/>
        <w:t>Theatre Access Key Record</w:t>
      </w:r>
    </w:p>
    <w:p w:rsidR="00C56C2E" w:rsidRPr="00535D25" w:rsidRDefault="00C56C2E" w:rsidP="00C56C2E">
      <w:pPr>
        <w:spacing w:after="200" w:line="276" w:lineRule="auto"/>
        <w:jc w:val="center"/>
        <w:rPr>
          <w:rFonts w:asciiTheme="minorHAnsi" w:eastAsiaTheme="minorHAnsi" w:hAnsiTheme="minorHAnsi" w:cstheme="minorBidi"/>
          <w:b/>
          <w:color w:val="auto"/>
          <w:lang w:val="en-CA"/>
        </w:rPr>
      </w:pPr>
      <w:r w:rsidRPr="00535D25">
        <w:rPr>
          <w:rFonts w:asciiTheme="minorHAnsi" w:eastAsiaTheme="minorHAnsi" w:hAnsiTheme="minorHAnsi" w:cstheme="minorBidi"/>
          <w:b/>
          <w:color w:val="auto"/>
          <w:lang w:val="en-CA"/>
        </w:rPr>
        <w:t xml:space="preserve">Key: </w:t>
      </w:r>
      <w:r>
        <w:rPr>
          <w:rFonts w:asciiTheme="minorHAnsi" w:eastAsiaTheme="minorHAnsi" w:hAnsiTheme="minorHAnsi" w:cstheme="minorBidi"/>
          <w:b/>
          <w:color w:val="auto"/>
          <w:lang w:val="en-CA"/>
        </w:rPr>
        <w:t>M10 (Master)</w:t>
      </w:r>
    </w:p>
    <w:p w:rsidR="00C56C2E" w:rsidRPr="00535D25" w:rsidRDefault="00C56C2E" w:rsidP="00C56C2E">
      <w:pPr>
        <w:spacing w:after="200" w:line="276" w:lineRule="auto"/>
        <w:jc w:val="center"/>
        <w:rPr>
          <w:rFonts w:asciiTheme="minorHAnsi" w:eastAsiaTheme="minorHAnsi" w:hAnsiTheme="minorHAnsi" w:cstheme="minorBidi"/>
          <w:b/>
          <w:color w:val="auto"/>
          <w:lang w:val="en-CA"/>
        </w:rPr>
      </w:pPr>
    </w:p>
    <w:p w:rsidR="00C56C2E" w:rsidRPr="00535D25" w:rsidRDefault="00C56C2E" w:rsidP="00C56C2E">
      <w:pPr>
        <w:spacing w:after="200" w:line="276" w:lineRule="auto"/>
        <w:jc w:val="center"/>
        <w:rPr>
          <w:rFonts w:asciiTheme="minorHAnsi" w:eastAsiaTheme="minorHAnsi" w:hAnsiTheme="minorHAnsi" w:cstheme="minorBidi"/>
          <w:color w:val="auto"/>
          <w:sz w:val="22"/>
          <w:szCs w:val="22"/>
          <w:lang w:val="en-CA"/>
        </w:rPr>
      </w:pPr>
      <w:r w:rsidRPr="00535D25">
        <w:rPr>
          <w:rFonts w:asciiTheme="minorHAnsi" w:eastAsiaTheme="minorHAnsi" w:hAnsiTheme="minorHAnsi" w:cstheme="minorBidi"/>
          <w:color w:val="auto"/>
          <w:sz w:val="22"/>
          <w:szCs w:val="22"/>
          <w:lang w:val="en-CA"/>
        </w:rPr>
        <w:t>EPAC provide this access key to the venue with the trust that the holder will do their utmost to ensure the security of the facility.  With the acceptance of a key the recipient agrees that:</w:t>
      </w:r>
    </w:p>
    <w:p w:rsidR="00C56C2E" w:rsidRPr="00535D25" w:rsidRDefault="00C56C2E" w:rsidP="00C56C2E">
      <w:pPr>
        <w:spacing w:after="200" w:line="276" w:lineRule="auto"/>
        <w:ind w:left="426"/>
        <w:rPr>
          <w:rFonts w:asciiTheme="minorHAnsi" w:eastAsiaTheme="minorHAnsi" w:hAnsiTheme="minorHAnsi" w:cstheme="minorBidi"/>
          <w:color w:val="auto"/>
          <w:sz w:val="22"/>
          <w:szCs w:val="22"/>
          <w:lang w:val="en-CA"/>
        </w:rPr>
      </w:pPr>
      <w:r w:rsidRPr="00535D25">
        <w:rPr>
          <w:rFonts w:asciiTheme="minorHAnsi" w:eastAsiaTheme="minorHAnsi" w:hAnsiTheme="minorHAnsi" w:cstheme="minorBidi"/>
          <w:color w:val="auto"/>
          <w:sz w:val="22"/>
          <w:szCs w:val="22"/>
          <w:lang w:val="en-CA"/>
        </w:rPr>
        <w:t xml:space="preserve">The key must never be duplicated.  </w:t>
      </w:r>
    </w:p>
    <w:p w:rsidR="00C56C2E" w:rsidRPr="00535D25" w:rsidRDefault="00C56C2E" w:rsidP="00C56C2E">
      <w:pPr>
        <w:spacing w:after="200" w:line="276" w:lineRule="auto"/>
        <w:ind w:left="426"/>
        <w:rPr>
          <w:rFonts w:asciiTheme="minorHAnsi" w:eastAsiaTheme="minorHAnsi" w:hAnsiTheme="minorHAnsi" w:cstheme="minorBidi"/>
          <w:color w:val="auto"/>
          <w:sz w:val="22"/>
          <w:szCs w:val="22"/>
          <w:lang w:val="en-CA"/>
        </w:rPr>
      </w:pPr>
      <w:r w:rsidRPr="00535D25">
        <w:rPr>
          <w:rFonts w:asciiTheme="minorHAnsi" w:eastAsiaTheme="minorHAnsi" w:hAnsiTheme="minorHAnsi" w:cstheme="minorBidi"/>
          <w:color w:val="auto"/>
          <w:sz w:val="22"/>
          <w:szCs w:val="22"/>
          <w:lang w:val="en-CA"/>
        </w:rPr>
        <w:t>The key must be returned to EPAC immediately following a rental/need.</w:t>
      </w:r>
    </w:p>
    <w:p w:rsidR="00C56C2E" w:rsidRPr="00535D25" w:rsidRDefault="00C56C2E" w:rsidP="00C56C2E">
      <w:pPr>
        <w:spacing w:after="200" w:line="276" w:lineRule="auto"/>
        <w:ind w:left="426"/>
        <w:rPr>
          <w:rFonts w:asciiTheme="minorHAnsi" w:eastAsiaTheme="minorHAnsi" w:hAnsiTheme="minorHAnsi" w:cstheme="minorBidi"/>
          <w:color w:val="auto"/>
          <w:sz w:val="22"/>
          <w:szCs w:val="22"/>
          <w:lang w:val="en-CA"/>
        </w:rPr>
      </w:pPr>
      <w:r w:rsidRPr="00535D25">
        <w:rPr>
          <w:rFonts w:asciiTheme="minorHAnsi" w:eastAsiaTheme="minorHAnsi" w:hAnsiTheme="minorHAnsi" w:cstheme="minorBidi"/>
          <w:color w:val="auto"/>
          <w:sz w:val="22"/>
          <w:szCs w:val="22"/>
          <w:lang w:val="en-CA"/>
        </w:rPr>
        <w:t>The key may not be lent out or provided to another person or organization.</w:t>
      </w:r>
    </w:p>
    <w:p w:rsidR="00C56C2E" w:rsidRPr="00535D25" w:rsidRDefault="00C56C2E" w:rsidP="00C56C2E">
      <w:pPr>
        <w:spacing w:after="200" w:line="276" w:lineRule="auto"/>
        <w:ind w:left="426"/>
        <w:rPr>
          <w:rFonts w:asciiTheme="minorHAnsi" w:eastAsiaTheme="minorHAnsi" w:hAnsiTheme="minorHAnsi" w:cstheme="minorBidi"/>
          <w:color w:val="auto"/>
          <w:sz w:val="22"/>
          <w:szCs w:val="22"/>
          <w:lang w:val="en-CA"/>
        </w:rPr>
      </w:pPr>
      <w:r w:rsidRPr="00535D25">
        <w:rPr>
          <w:rFonts w:asciiTheme="minorHAnsi" w:eastAsiaTheme="minorHAnsi" w:hAnsiTheme="minorHAnsi" w:cstheme="minorBidi"/>
          <w:color w:val="auto"/>
          <w:sz w:val="22"/>
          <w:szCs w:val="22"/>
          <w:lang w:val="en-CA"/>
        </w:rPr>
        <w:t>The facility must never be left unlocked while not attended.</w:t>
      </w:r>
    </w:p>
    <w:p w:rsidR="00C56C2E" w:rsidRPr="00535D25" w:rsidRDefault="00C56C2E" w:rsidP="00C56C2E">
      <w:pPr>
        <w:spacing w:after="200" w:line="276" w:lineRule="auto"/>
        <w:ind w:left="426"/>
        <w:rPr>
          <w:rFonts w:asciiTheme="minorHAnsi" w:eastAsiaTheme="minorHAnsi" w:hAnsiTheme="minorHAnsi" w:cstheme="minorBidi"/>
          <w:color w:val="auto"/>
          <w:sz w:val="22"/>
          <w:szCs w:val="22"/>
          <w:lang w:val="en-CA"/>
        </w:rPr>
      </w:pPr>
      <w:r w:rsidRPr="00535D25">
        <w:rPr>
          <w:rFonts w:asciiTheme="minorHAnsi" w:eastAsiaTheme="minorHAnsi" w:hAnsiTheme="minorHAnsi" w:cstheme="minorBidi"/>
          <w:color w:val="auto"/>
          <w:sz w:val="22"/>
          <w:szCs w:val="22"/>
          <w:lang w:val="en-CA"/>
        </w:rPr>
        <w:t>Report a lost/stolen key immediately to EPAC.</w:t>
      </w:r>
    </w:p>
    <w:p w:rsidR="00C56C2E" w:rsidRPr="00535D25" w:rsidRDefault="00C56C2E" w:rsidP="00C56C2E">
      <w:pPr>
        <w:spacing w:after="200" w:line="276" w:lineRule="auto"/>
        <w:ind w:left="360"/>
        <w:rPr>
          <w:rFonts w:asciiTheme="minorHAnsi" w:eastAsiaTheme="minorHAnsi" w:hAnsiTheme="minorHAnsi" w:cstheme="minorBidi"/>
          <w:color w:val="auto"/>
          <w:sz w:val="22"/>
          <w:szCs w:val="22"/>
          <w:lang w:val="en-CA"/>
        </w:rPr>
      </w:pPr>
      <w:r w:rsidRPr="00535D25">
        <w:rPr>
          <w:rFonts w:asciiTheme="minorHAnsi" w:eastAsiaTheme="minorHAnsi" w:hAnsiTheme="minorHAnsi" w:cstheme="minorBidi"/>
          <w:color w:val="auto"/>
          <w:sz w:val="22"/>
          <w:szCs w:val="22"/>
          <w:lang w:val="en-CA"/>
        </w:rPr>
        <w:t>Failure to comply may result in bearing the cost to re-key the appropriate locks at the facility.</w:t>
      </w:r>
    </w:p>
    <w:p w:rsidR="00C56C2E" w:rsidRPr="00E06761" w:rsidRDefault="00C56C2E" w:rsidP="00C56C2E">
      <w:pPr>
        <w:jc w:val="center"/>
        <w:rPr>
          <w:rFonts w:ascii="Calibri" w:hAnsi="Calibri" w:cs="Calibri"/>
          <w:b/>
          <w:szCs w:val="22"/>
        </w:rPr>
      </w:pPr>
      <w:r w:rsidRPr="00535D25">
        <w:rPr>
          <w:rFonts w:asciiTheme="minorHAnsi" w:eastAsiaTheme="minorHAnsi" w:hAnsiTheme="minorHAnsi" w:cstheme="minorBidi"/>
          <w:color w:val="auto"/>
          <w:sz w:val="22"/>
          <w:szCs w:val="22"/>
          <w:lang w:val="en-CA"/>
        </w:rPr>
        <w:t xml:space="preserve">Key issued to: </w:t>
      </w:r>
      <w:r>
        <w:rPr>
          <w:rFonts w:asciiTheme="minorHAnsi" w:eastAsiaTheme="minorHAnsi" w:hAnsiTheme="minorHAnsi" w:cstheme="minorBidi"/>
          <w:color w:val="auto"/>
          <w:sz w:val="22"/>
          <w:szCs w:val="22"/>
          <w:lang w:val="en-CA"/>
        </w:rPr>
        <w:tab/>
      </w:r>
      <w:r>
        <w:rPr>
          <w:rFonts w:ascii="Calibri" w:hAnsi="Calibri" w:cs="Calibri"/>
          <w:b/>
          <w:szCs w:val="22"/>
        </w:rPr>
        <w:t>____</w:t>
      </w:r>
      <w:r>
        <w:rPr>
          <w:rFonts w:asciiTheme="minorHAnsi" w:eastAsiaTheme="minorHAnsi" w:hAnsiTheme="minorHAnsi" w:cstheme="minorBidi"/>
          <w:color w:val="auto"/>
          <w:sz w:val="22"/>
          <w:szCs w:val="22"/>
          <w:lang w:val="en-CA"/>
        </w:rPr>
        <w:tab/>
      </w:r>
      <w:r w:rsidRPr="00535D25">
        <w:rPr>
          <w:rFonts w:asciiTheme="minorHAnsi" w:eastAsiaTheme="minorHAnsi" w:hAnsiTheme="minorHAnsi" w:cstheme="minorBidi"/>
          <w:color w:val="auto"/>
          <w:sz w:val="22"/>
          <w:szCs w:val="22"/>
          <w:lang w:val="en-CA"/>
        </w:rPr>
        <w:t xml:space="preserve">Date </w:t>
      </w:r>
      <w:proofErr w:type="gramStart"/>
      <w:r w:rsidRPr="00535D25">
        <w:rPr>
          <w:rFonts w:asciiTheme="minorHAnsi" w:eastAsiaTheme="minorHAnsi" w:hAnsiTheme="minorHAnsi" w:cstheme="minorBidi"/>
          <w:color w:val="auto"/>
          <w:sz w:val="22"/>
          <w:szCs w:val="22"/>
          <w:lang w:val="en-CA"/>
        </w:rPr>
        <w:t>Issued</w:t>
      </w:r>
      <w:proofErr w:type="gramEnd"/>
      <w:r w:rsidRPr="00535D25">
        <w:rPr>
          <w:rFonts w:asciiTheme="minorHAnsi" w:eastAsiaTheme="minorHAnsi" w:hAnsiTheme="minorHAnsi" w:cstheme="minorBidi"/>
          <w:color w:val="auto"/>
          <w:sz w:val="22"/>
          <w:szCs w:val="22"/>
          <w:lang w:val="en-CA"/>
        </w:rPr>
        <w:t>:</w:t>
      </w:r>
      <w:r>
        <w:rPr>
          <w:rFonts w:asciiTheme="minorHAnsi" w:eastAsiaTheme="minorHAnsi" w:hAnsiTheme="minorHAnsi" w:cstheme="minorBidi"/>
          <w:color w:val="auto"/>
          <w:sz w:val="22"/>
          <w:szCs w:val="22"/>
          <w:lang w:val="en-CA"/>
        </w:rPr>
        <w:t xml:space="preserve"> ________________________</w:t>
      </w:r>
    </w:p>
    <w:p w:rsidR="00C56C2E" w:rsidRPr="00535D25" w:rsidRDefault="00C56C2E" w:rsidP="00C56C2E">
      <w:pPr>
        <w:spacing w:after="200" w:line="276" w:lineRule="auto"/>
        <w:ind w:left="720"/>
        <w:contextualSpacing/>
        <w:jc w:val="center"/>
        <w:rPr>
          <w:rFonts w:asciiTheme="minorHAnsi" w:eastAsiaTheme="minorHAnsi" w:hAnsiTheme="minorHAnsi" w:cstheme="minorBidi"/>
          <w:color w:val="auto"/>
          <w:sz w:val="22"/>
          <w:szCs w:val="22"/>
          <w:lang w:val="en-CA"/>
        </w:rPr>
      </w:pPr>
    </w:p>
    <w:p w:rsidR="00C56C2E" w:rsidRPr="00E06761" w:rsidRDefault="00C56C2E" w:rsidP="00C56C2E">
      <w:pPr>
        <w:spacing w:after="200" w:line="276" w:lineRule="auto"/>
        <w:ind w:left="720"/>
        <w:contextualSpacing/>
        <w:jc w:val="center"/>
        <w:rPr>
          <w:rFonts w:ascii="Calibri" w:hAnsi="Calibri" w:cs="Calibri"/>
          <w:sz w:val="20"/>
          <w:szCs w:val="20"/>
        </w:rPr>
      </w:pPr>
      <w:r w:rsidRPr="00535D25">
        <w:rPr>
          <w:rFonts w:asciiTheme="minorHAnsi" w:eastAsiaTheme="minorHAnsi" w:hAnsiTheme="minorHAnsi" w:cstheme="minorBidi"/>
          <w:color w:val="auto"/>
          <w:sz w:val="22"/>
          <w:szCs w:val="22"/>
          <w:lang w:val="en-CA"/>
        </w:rPr>
        <w:t>Print Name</w:t>
      </w:r>
      <w:r>
        <w:rPr>
          <w:rFonts w:asciiTheme="minorHAnsi" w:eastAsiaTheme="minorHAnsi" w:hAnsiTheme="minorHAnsi" w:cstheme="minorBidi"/>
          <w:color w:val="auto"/>
          <w:sz w:val="22"/>
          <w:szCs w:val="22"/>
          <w:lang w:val="en-CA"/>
        </w:rPr>
        <w:t>:</w:t>
      </w:r>
      <w:r>
        <w:rPr>
          <w:rFonts w:asciiTheme="minorHAnsi" w:eastAsiaTheme="minorHAnsi" w:hAnsiTheme="minorHAnsi" w:cstheme="minorBidi"/>
          <w:color w:val="auto"/>
          <w:sz w:val="20"/>
          <w:szCs w:val="20"/>
          <w:lang w:val="en-CA"/>
        </w:rPr>
        <w:tab/>
      </w:r>
      <w:r>
        <w:rPr>
          <w:rFonts w:ascii="Calibri" w:hAnsi="Calibri" w:cs="Calibri"/>
          <w:b/>
          <w:sz w:val="22"/>
          <w:szCs w:val="22"/>
        </w:rPr>
        <w:t>____</w:t>
      </w:r>
      <w:r w:rsidRPr="00E06761">
        <w:rPr>
          <w:rFonts w:asciiTheme="minorHAnsi" w:eastAsiaTheme="minorHAnsi" w:hAnsiTheme="minorHAnsi" w:cstheme="minorBidi"/>
          <w:color w:val="auto"/>
          <w:sz w:val="22"/>
          <w:szCs w:val="22"/>
          <w:lang w:val="en-CA"/>
        </w:rPr>
        <w:tab/>
        <w:t xml:space="preserve">Phone:   </w:t>
      </w:r>
      <w:r w:rsidRPr="00E06761">
        <w:rPr>
          <w:rFonts w:ascii="Calibri" w:hAnsi="Calibri" w:cs="Calibri"/>
          <w:b/>
          <w:sz w:val="22"/>
          <w:szCs w:val="22"/>
        </w:rPr>
        <w:t xml:space="preserve">780 </w:t>
      </w:r>
      <w:r>
        <w:rPr>
          <w:rFonts w:ascii="Calibri" w:hAnsi="Calibri" w:cs="Calibri"/>
          <w:b/>
          <w:sz w:val="22"/>
          <w:szCs w:val="22"/>
        </w:rPr>
        <w:t>____</w:t>
      </w:r>
    </w:p>
    <w:p w:rsidR="00C56C2E" w:rsidRPr="00E06761" w:rsidRDefault="00C56C2E" w:rsidP="00C56C2E">
      <w:pPr>
        <w:spacing w:after="200" w:line="276" w:lineRule="auto"/>
        <w:ind w:left="720"/>
        <w:contextualSpacing/>
        <w:jc w:val="center"/>
        <w:rPr>
          <w:rFonts w:ascii="Calibri" w:hAnsi="Calibri" w:cs="Calibri"/>
          <w:sz w:val="20"/>
          <w:szCs w:val="20"/>
        </w:rPr>
      </w:pPr>
    </w:p>
    <w:p w:rsidR="00C56C2E" w:rsidRPr="00535D25" w:rsidRDefault="00C56C2E" w:rsidP="00C56C2E">
      <w:pPr>
        <w:spacing w:after="200" w:line="276" w:lineRule="auto"/>
        <w:ind w:left="720"/>
        <w:contextualSpacing/>
        <w:jc w:val="center"/>
        <w:rPr>
          <w:rFonts w:asciiTheme="minorHAnsi" w:eastAsiaTheme="minorHAnsi" w:hAnsiTheme="minorHAnsi" w:cstheme="minorBidi"/>
          <w:color w:val="auto"/>
          <w:sz w:val="22"/>
          <w:szCs w:val="22"/>
          <w:lang w:val="en-CA"/>
        </w:rPr>
      </w:pPr>
      <w:r w:rsidRPr="00535D25">
        <w:rPr>
          <w:rFonts w:asciiTheme="minorHAnsi" w:eastAsiaTheme="minorHAnsi" w:hAnsiTheme="minorHAnsi" w:cstheme="minorBidi"/>
          <w:color w:val="auto"/>
          <w:sz w:val="22"/>
          <w:szCs w:val="22"/>
          <w:lang w:val="en-CA"/>
        </w:rPr>
        <w:t>Signature:      _________________________________________</w:t>
      </w:r>
    </w:p>
    <w:p w:rsidR="00C56C2E" w:rsidRDefault="00C56C2E" w:rsidP="00C56C2E">
      <w:pPr>
        <w:spacing w:after="200" w:line="276" w:lineRule="auto"/>
        <w:jc w:val="center"/>
        <w:rPr>
          <w:rFonts w:asciiTheme="minorHAnsi" w:eastAsiaTheme="minorHAnsi" w:hAnsiTheme="minorHAnsi" w:cstheme="minorBidi"/>
          <w:color w:val="auto"/>
          <w:sz w:val="22"/>
          <w:szCs w:val="22"/>
          <w:lang w:val="en-CA"/>
        </w:rPr>
      </w:pPr>
    </w:p>
    <w:p w:rsidR="00C56C2E" w:rsidRDefault="00C56C2E" w:rsidP="00C56C2E">
      <w:pPr>
        <w:spacing w:after="200" w:line="276" w:lineRule="auto"/>
        <w:jc w:val="center"/>
        <w:rPr>
          <w:rFonts w:asciiTheme="minorHAnsi" w:eastAsiaTheme="minorHAnsi" w:hAnsiTheme="minorHAnsi" w:cstheme="minorBidi"/>
          <w:color w:val="auto"/>
          <w:sz w:val="22"/>
          <w:szCs w:val="22"/>
          <w:lang w:val="en-CA"/>
        </w:rPr>
      </w:pPr>
      <w:r w:rsidRPr="00535D25">
        <w:rPr>
          <w:rFonts w:asciiTheme="minorHAnsi" w:eastAsiaTheme="minorHAnsi" w:hAnsiTheme="minorHAnsi" w:cstheme="minorBidi"/>
          <w:color w:val="auto"/>
          <w:sz w:val="22"/>
          <w:szCs w:val="22"/>
          <w:lang w:val="en-CA"/>
        </w:rPr>
        <w:t>Issued by: EPAC Treasurer</w:t>
      </w:r>
    </w:p>
    <w:p w:rsidR="00C56C2E" w:rsidRPr="00535D25" w:rsidRDefault="00C56C2E" w:rsidP="00C56C2E">
      <w:pPr>
        <w:tabs>
          <w:tab w:val="left" w:pos="7565"/>
        </w:tabs>
        <w:spacing w:after="200" w:line="276" w:lineRule="auto"/>
        <w:jc w:val="center"/>
        <w:rPr>
          <w:rFonts w:asciiTheme="minorHAnsi" w:eastAsiaTheme="minorHAnsi" w:hAnsiTheme="minorHAnsi" w:cstheme="minorBidi"/>
          <w:color w:val="auto"/>
          <w:sz w:val="22"/>
          <w:szCs w:val="22"/>
          <w:lang w:val="en-CA"/>
        </w:rPr>
      </w:pPr>
      <w:r w:rsidRPr="00535D25">
        <w:rPr>
          <w:rFonts w:asciiTheme="minorHAnsi" w:eastAsiaTheme="minorHAnsi" w:hAnsiTheme="minorHAnsi" w:cstheme="minorBidi"/>
          <w:color w:val="auto"/>
          <w:sz w:val="22"/>
          <w:szCs w:val="22"/>
          <w:lang w:val="en-CA"/>
        </w:rPr>
        <w:t>Date Returned:             _______________________________________</w:t>
      </w:r>
    </w:p>
    <w:p w:rsidR="00C56C2E" w:rsidRPr="00535D25" w:rsidRDefault="00C56C2E" w:rsidP="00C56C2E">
      <w:pPr>
        <w:spacing w:after="200" w:line="276" w:lineRule="auto"/>
        <w:jc w:val="center"/>
        <w:rPr>
          <w:rFonts w:asciiTheme="minorHAnsi" w:eastAsiaTheme="minorHAnsi" w:hAnsiTheme="minorHAnsi" w:cstheme="minorBidi"/>
          <w:color w:val="auto"/>
          <w:sz w:val="22"/>
          <w:szCs w:val="22"/>
          <w:lang w:val="en-CA"/>
        </w:rPr>
      </w:pPr>
      <w:r w:rsidRPr="00535D25">
        <w:rPr>
          <w:rFonts w:asciiTheme="minorHAnsi" w:eastAsiaTheme="minorHAnsi" w:hAnsiTheme="minorHAnsi" w:cstheme="minorBidi"/>
          <w:color w:val="auto"/>
          <w:sz w:val="22"/>
          <w:szCs w:val="22"/>
          <w:lang w:val="en-CA"/>
        </w:rPr>
        <w:t>RETURNED Key Received by: __________________________________</w:t>
      </w:r>
    </w:p>
    <w:p w:rsidR="00C56C2E" w:rsidRDefault="00C56C2E" w:rsidP="00C56C2E">
      <w:pPr>
        <w:spacing w:after="200" w:line="276" w:lineRule="auto"/>
        <w:jc w:val="center"/>
        <w:rPr>
          <w:rFonts w:asciiTheme="minorHAnsi" w:eastAsiaTheme="minorHAnsi" w:hAnsiTheme="minorHAnsi" w:cstheme="minorBidi"/>
          <w:color w:val="auto"/>
          <w:sz w:val="22"/>
          <w:szCs w:val="22"/>
          <w:lang w:val="en-CA"/>
        </w:rPr>
      </w:pPr>
      <w:r w:rsidRPr="00535D25">
        <w:rPr>
          <w:rFonts w:asciiTheme="minorHAnsi" w:eastAsiaTheme="minorHAnsi" w:hAnsiTheme="minorHAnsi" w:cstheme="minorBidi"/>
          <w:color w:val="auto"/>
          <w:sz w:val="22"/>
          <w:szCs w:val="22"/>
          <w:lang w:val="en-CA"/>
        </w:rPr>
        <w:t>Signature:</w:t>
      </w:r>
      <w:r w:rsidRPr="00535D25">
        <w:rPr>
          <w:rFonts w:asciiTheme="minorHAnsi" w:eastAsiaTheme="minorHAnsi" w:hAnsiTheme="minorHAnsi" w:cstheme="minorBidi"/>
          <w:color w:val="auto"/>
          <w:sz w:val="22"/>
          <w:szCs w:val="22"/>
          <w:lang w:val="en-CA"/>
        </w:rPr>
        <w:tab/>
        <w:t xml:space="preserve">   ____________________________________</w:t>
      </w:r>
    </w:p>
    <w:p w:rsidR="00C56C2E" w:rsidRPr="00535D25" w:rsidRDefault="00C56C2E" w:rsidP="00C56C2E">
      <w:pPr>
        <w:spacing w:after="200" w:line="276" w:lineRule="auto"/>
        <w:jc w:val="center"/>
        <w:rPr>
          <w:rFonts w:asciiTheme="minorHAnsi" w:eastAsiaTheme="minorHAnsi" w:hAnsiTheme="minorHAnsi" w:cstheme="minorBidi"/>
          <w:color w:val="auto"/>
          <w:sz w:val="22"/>
          <w:szCs w:val="22"/>
          <w:lang w:val="en-CA"/>
        </w:rPr>
      </w:pPr>
      <w:r>
        <w:rPr>
          <w:rFonts w:asciiTheme="minorHAnsi" w:eastAsiaTheme="minorHAnsi" w:hAnsiTheme="minorHAnsi" w:cstheme="minorBidi"/>
          <w:color w:val="auto"/>
          <w:sz w:val="22"/>
          <w:szCs w:val="22"/>
          <w:lang w:val="en-CA"/>
        </w:rPr>
        <w:t>TO RETURN THIS KEY YOU MAY HANG IT ON THE COAT HOOKS AT THE BACK DOOR WHEN YOU LEAVE THE VENUE</w:t>
      </w:r>
    </w:p>
    <w:p w:rsidR="00C56C2E" w:rsidRPr="00813822" w:rsidRDefault="00C56C2E" w:rsidP="00C56C2E">
      <w:pPr>
        <w:jc w:val="center"/>
        <w:rPr>
          <w:rFonts w:ascii="Calibri" w:hAnsi="Calibri" w:cs="Calibri"/>
          <w:sz w:val="22"/>
          <w:szCs w:val="22"/>
        </w:rPr>
      </w:pPr>
    </w:p>
    <w:p w:rsidR="00813822" w:rsidRPr="00813822" w:rsidRDefault="00A37982" w:rsidP="00813822">
      <w:pPr>
        <w:ind w:left="720"/>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rsidR="00400DE8" w:rsidRDefault="00400DE8" w:rsidP="007F38E8">
      <w:pPr>
        <w:rPr>
          <w:rFonts w:ascii="Calibri" w:hAnsi="Calibri" w:cs="Calibri"/>
          <w:sz w:val="22"/>
          <w:szCs w:val="22"/>
        </w:rPr>
      </w:pPr>
    </w:p>
    <w:p w:rsidR="00535D25" w:rsidRDefault="00535D25" w:rsidP="007F38E8">
      <w:pPr>
        <w:rPr>
          <w:rFonts w:ascii="Calibri" w:hAnsi="Calibri" w:cs="Calibri"/>
          <w:sz w:val="22"/>
          <w:szCs w:val="22"/>
        </w:rPr>
      </w:pPr>
    </w:p>
    <w:sectPr w:rsidR="00535D25" w:rsidSect="00EE31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454"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36B" w:rsidRDefault="0026736B" w:rsidP="007200F2">
      <w:r>
        <w:separator/>
      </w:r>
    </w:p>
  </w:endnote>
  <w:endnote w:type="continuationSeparator" w:id="0">
    <w:p w:rsidR="0026736B" w:rsidRDefault="0026736B" w:rsidP="0072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8E9" w:rsidRDefault="005978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29"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20" w:firstRow="1" w:lastRow="0" w:firstColumn="0" w:lastColumn="0" w:noHBand="0" w:noVBand="0"/>
    </w:tblPr>
    <w:tblGrid>
      <w:gridCol w:w="250"/>
      <w:gridCol w:w="2835"/>
      <w:gridCol w:w="1745"/>
      <w:gridCol w:w="1989"/>
      <w:gridCol w:w="1800"/>
      <w:gridCol w:w="1610"/>
    </w:tblGrid>
    <w:tr w:rsidR="003A242E" w:rsidRPr="003A242E" w:rsidTr="00584F9C">
      <w:trPr>
        <w:trHeight w:val="396"/>
      </w:trPr>
      <w:tc>
        <w:tcPr>
          <w:tcW w:w="250" w:type="dxa"/>
          <w:tcBorders>
            <w:top w:val="single" w:sz="6" w:space="0" w:color="FFFFFF" w:themeColor="background1"/>
            <w:left w:val="single" w:sz="6" w:space="0" w:color="FFFFFF" w:themeColor="background1"/>
            <w:bottom w:val="nil"/>
            <w:right w:val="single" w:sz="6" w:space="0" w:color="C0C0C0"/>
          </w:tcBorders>
          <w:shd w:val="clear" w:color="auto" w:fill="FFFFFF"/>
        </w:tcPr>
        <w:p w:rsidR="003A242E" w:rsidRPr="003A242E" w:rsidRDefault="003A242E" w:rsidP="003A242E">
          <w:pPr>
            <w:tabs>
              <w:tab w:val="center" w:pos="4320"/>
              <w:tab w:val="right" w:pos="8640"/>
            </w:tabs>
            <w:ind w:right="360"/>
            <w:rPr>
              <w:rFonts w:asciiTheme="majorHAnsi" w:eastAsia="Times New Roman" w:hAnsiTheme="majorHAnsi"/>
              <w:b/>
              <w:sz w:val="16"/>
              <w:szCs w:val="16"/>
            </w:rPr>
          </w:pPr>
        </w:p>
      </w:tc>
      <w:tc>
        <w:tcPr>
          <w:tcW w:w="2835" w:type="dxa"/>
          <w:tcBorders>
            <w:left w:val="single" w:sz="6" w:space="0" w:color="C0C0C0"/>
            <w:bottom w:val="single" w:sz="6" w:space="0" w:color="C0C0C0"/>
          </w:tcBorders>
          <w:shd w:val="clear" w:color="auto" w:fill="FFFFFF"/>
        </w:tcPr>
        <w:p w:rsidR="003A242E" w:rsidRPr="003A242E" w:rsidRDefault="003A242E" w:rsidP="003A242E">
          <w:pPr>
            <w:tabs>
              <w:tab w:val="center" w:pos="4320"/>
              <w:tab w:val="right" w:pos="8640"/>
            </w:tabs>
            <w:rPr>
              <w:rFonts w:ascii="Cambria" w:eastAsia="Times New Roman" w:hAnsi="Cambria"/>
              <w:b/>
              <w:sz w:val="20"/>
              <w:szCs w:val="20"/>
            </w:rPr>
          </w:pPr>
          <w:r w:rsidRPr="003A242E">
            <w:rPr>
              <w:rFonts w:ascii="Cambria" w:eastAsia="Times New Roman" w:hAnsi="Cambria"/>
              <w:b/>
              <w:sz w:val="20"/>
              <w:szCs w:val="20"/>
            </w:rPr>
            <w:t xml:space="preserve">Eleanor Pickup Arts Centre </w:t>
          </w:r>
        </w:p>
      </w:tc>
      <w:tc>
        <w:tcPr>
          <w:tcW w:w="1745" w:type="dxa"/>
          <w:shd w:val="clear" w:color="auto" w:fill="FFFFFF"/>
        </w:tcPr>
        <w:p w:rsidR="003A242E" w:rsidRPr="003A242E" w:rsidRDefault="003A242E" w:rsidP="003A242E">
          <w:pPr>
            <w:tabs>
              <w:tab w:val="center" w:pos="4320"/>
              <w:tab w:val="right" w:pos="8640"/>
            </w:tabs>
            <w:rPr>
              <w:rFonts w:ascii="Cambria" w:eastAsia="Times New Roman" w:hAnsi="Cambria"/>
              <w:b/>
              <w:sz w:val="20"/>
              <w:szCs w:val="20"/>
            </w:rPr>
          </w:pPr>
          <w:r w:rsidRPr="003A242E">
            <w:rPr>
              <w:rFonts w:ascii="Cambria" w:eastAsia="Times New Roman" w:hAnsi="Cambria"/>
              <w:b/>
              <w:sz w:val="20"/>
              <w:szCs w:val="20"/>
            </w:rPr>
            <w:t>Approved</w:t>
          </w:r>
        </w:p>
      </w:tc>
      <w:tc>
        <w:tcPr>
          <w:tcW w:w="1989" w:type="dxa"/>
          <w:shd w:val="clear" w:color="auto" w:fill="FFFFFF"/>
        </w:tcPr>
        <w:p w:rsidR="003A242E" w:rsidRPr="003A242E" w:rsidRDefault="003A242E" w:rsidP="003A242E">
          <w:pPr>
            <w:tabs>
              <w:tab w:val="center" w:pos="4320"/>
              <w:tab w:val="right" w:pos="8640"/>
            </w:tabs>
            <w:rPr>
              <w:rFonts w:ascii="Cambria" w:eastAsia="Times New Roman" w:hAnsi="Cambria"/>
              <w:b/>
              <w:sz w:val="20"/>
              <w:szCs w:val="20"/>
            </w:rPr>
          </w:pPr>
          <w:r w:rsidRPr="003A242E">
            <w:rPr>
              <w:rFonts w:ascii="Cambria" w:eastAsia="Times New Roman" w:hAnsi="Cambria"/>
              <w:b/>
              <w:sz w:val="20"/>
              <w:szCs w:val="20"/>
            </w:rPr>
            <w:t>Last Revised</w:t>
          </w:r>
        </w:p>
      </w:tc>
      <w:tc>
        <w:tcPr>
          <w:tcW w:w="1800" w:type="dxa"/>
          <w:shd w:val="clear" w:color="auto" w:fill="FFFFFF"/>
        </w:tcPr>
        <w:p w:rsidR="003A242E" w:rsidRPr="003A242E" w:rsidRDefault="003A242E" w:rsidP="003A242E">
          <w:pPr>
            <w:tabs>
              <w:tab w:val="center" w:pos="4320"/>
              <w:tab w:val="right" w:pos="8640"/>
            </w:tabs>
            <w:rPr>
              <w:rFonts w:ascii="Cambria" w:eastAsia="Times New Roman" w:hAnsi="Cambria"/>
              <w:b/>
              <w:sz w:val="20"/>
              <w:szCs w:val="20"/>
            </w:rPr>
          </w:pPr>
          <w:r w:rsidRPr="003A242E">
            <w:rPr>
              <w:rFonts w:ascii="Cambria" w:eastAsia="Times New Roman" w:hAnsi="Cambria"/>
              <w:b/>
              <w:sz w:val="20"/>
              <w:szCs w:val="20"/>
            </w:rPr>
            <w:t>Last Review</w:t>
          </w:r>
        </w:p>
      </w:tc>
      <w:tc>
        <w:tcPr>
          <w:tcW w:w="1610" w:type="dxa"/>
          <w:shd w:val="clear" w:color="auto" w:fill="FFFFFF"/>
        </w:tcPr>
        <w:p w:rsidR="003A242E" w:rsidRPr="003A242E" w:rsidRDefault="003A242E" w:rsidP="003A242E">
          <w:pPr>
            <w:tabs>
              <w:tab w:val="center" w:pos="4320"/>
              <w:tab w:val="right" w:pos="8640"/>
            </w:tabs>
            <w:rPr>
              <w:rFonts w:ascii="Cambria" w:eastAsia="Times New Roman" w:hAnsi="Cambria"/>
              <w:b/>
              <w:sz w:val="20"/>
              <w:szCs w:val="20"/>
            </w:rPr>
          </w:pPr>
          <w:r w:rsidRPr="003A242E">
            <w:rPr>
              <w:rFonts w:ascii="Cambria" w:eastAsia="Times New Roman" w:hAnsi="Cambria"/>
              <w:b/>
              <w:sz w:val="20"/>
              <w:szCs w:val="20"/>
            </w:rPr>
            <w:t>Review</w:t>
          </w:r>
        </w:p>
      </w:tc>
    </w:tr>
    <w:tr w:rsidR="003A242E" w:rsidRPr="003A242E" w:rsidTr="00B720BB">
      <w:trPr>
        <w:trHeight w:val="208"/>
      </w:trPr>
      <w:tc>
        <w:tcPr>
          <w:tcW w:w="250" w:type="dxa"/>
          <w:tcBorders>
            <w:top w:val="nil"/>
            <w:left w:val="nil"/>
            <w:bottom w:val="nil"/>
            <w:right w:val="single" w:sz="6" w:space="0" w:color="C0C0C0"/>
          </w:tcBorders>
        </w:tcPr>
        <w:p w:rsidR="003A242E" w:rsidRPr="003A242E" w:rsidRDefault="003A242E" w:rsidP="003A242E">
          <w:pPr>
            <w:tabs>
              <w:tab w:val="center" w:pos="4320"/>
              <w:tab w:val="right" w:pos="8640"/>
            </w:tabs>
            <w:rPr>
              <w:rFonts w:ascii="Univers (W1)" w:eastAsia="Times New Roman" w:hAnsi="Univers (W1)"/>
              <w:sz w:val="20"/>
              <w:szCs w:val="20"/>
            </w:rPr>
          </w:pPr>
        </w:p>
      </w:tc>
      <w:tc>
        <w:tcPr>
          <w:tcW w:w="2835" w:type="dxa"/>
          <w:tcBorders>
            <w:top w:val="single" w:sz="6" w:space="0" w:color="C0C0C0"/>
            <w:left w:val="single" w:sz="6" w:space="0" w:color="C0C0C0"/>
            <w:bottom w:val="single" w:sz="6" w:space="0" w:color="C0C0C0"/>
          </w:tcBorders>
        </w:tcPr>
        <w:p w:rsidR="003A242E" w:rsidRPr="00552142" w:rsidRDefault="00552142" w:rsidP="003A242E">
          <w:pPr>
            <w:tabs>
              <w:tab w:val="center" w:pos="4320"/>
              <w:tab w:val="right" w:pos="8640"/>
            </w:tabs>
            <w:rPr>
              <w:rFonts w:ascii="Cambria" w:eastAsia="Times New Roman" w:hAnsi="Cambria"/>
              <w:sz w:val="18"/>
              <w:szCs w:val="18"/>
            </w:rPr>
          </w:pPr>
          <w:r w:rsidRPr="00552142">
            <w:rPr>
              <w:rFonts w:ascii="Cambria" w:eastAsia="Times New Roman" w:hAnsi="Cambria"/>
              <w:sz w:val="18"/>
              <w:szCs w:val="18"/>
            </w:rPr>
            <w:t xml:space="preserve">4b </w:t>
          </w:r>
          <w:r w:rsidR="007C4D1D" w:rsidRPr="00552142">
            <w:rPr>
              <w:rFonts w:ascii="Cambria" w:eastAsia="Times New Roman" w:hAnsi="Cambria"/>
              <w:sz w:val="18"/>
              <w:szCs w:val="18"/>
            </w:rPr>
            <w:t>Theatre Rental Agreement</w:t>
          </w:r>
        </w:p>
      </w:tc>
      <w:tc>
        <w:tcPr>
          <w:tcW w:w="1745" w:type="dxa"/>
        </w:tcPr>
        <w:p w:rsidR="003A242E" w:rsidRPr="003A242E" w:rsidRDefault="005978E9" w:rsidP="004277A9">
          <w:pPr>
            <w:tabs>
              <w:tab w:val="center" w:pos="4320"/>
              <w:tab w:val="right" w:pos="8640"/>
            </w:tabs>
            <w:rPr>
              <w:rFonts w:ascii="Cambria" w:eastAsia="Times New Roman" w:hAnsi="Cambria"/>
              <w:sz w:val="20"/>
              <w:szCs w:val="20"/>
            </w:rPr>
          </w:pPr>
          <w:r>
            <w:rPr>
              <w:rFonts w:ascii="Cambria" w:eastAsia="Times New Roman" w:hAnsi="Cambria"/>
              <w:sz w:val="20"/>
              <w:szCs w:val="20"/>
            </w:rPr>
            <w:t>Feb 28, 2024</w:t>
          </w:r>
        </w:p>
      </w:tc>
      <w:tc>
        <w:tcPr>
          <w:tcW w:w="1989" w:type="dxa"/>
        </w:tcPr>
        <w:p w:rsidR="003A242E" w:rsidRPr="003A242E" w:rsidRDefault="005978E9" w:rsidP="00503FB2">
          <w:pPr>
            <w:tabs>
              <w:tab w:val="center" w:pos="4320"/>
              <w:tab w:val="right" w:pos="8640"/>
            </w:tabs>
            <w:rPr>
              <w:rFonts w:ascii="Cambria" w:eastAsia="Times New Roman" w:hAnsi="Cambria"/>
              <w:sz w:val="20"/>
              <w:szCs w:val="20"/>
            </w:rPr>
          </w:pPr>
          <w:r>
            <w:rPr>
              <w:rFonts w:ascii="Cambria" w:eastAsia="Times New Roman" w:hAnsi="Cambria"/>
              <w:sz w:val="20"/>
              <w:szCs w:val="20"/>
            </w:rPr>
            <w:t>Feb 28, 2024</w:t>
          </w:r>
        </w:p>
      </w:tc>
      <w:tc>
        <w:tcPr>
          <w:tcW w:w="1800" w:type="dxa"/>
        </w:tcPr>
        <w:p w:rsidR="003A242E" w:rsidRPr="003A242E" w:rsidRDefault="005978E9" w:rsidP="00503FB2">
          <w:pPr>
            <w:tabs>
              <w:tab w:val="center" w:pos="4320"/>
              <w:tab w:val="right" w:pos="8640"/>
            </w:tabs>
            <w:rPr>
              <w:rFonts w:ascii="Cambria" w:eastAsia="Times New Roman" w:hAnsi="Cambria"/>
              <w:sz w:val="20"/>
              <w:szCs w:val="20"/>
            </w:rPr>
          </w:pPr>
          <w:r>
            <w:rPr>
              <w:rFonts w:ascii="Cambria" w:eastAsia="Times New Roman" w:hAnsi="Cambria"/>
              <w:sz w:val="20"/>
              <w:szCs w:val="20"/>
            </w:rPr>
            <w:t xml:space="preserve">Feb 28, </w:t>
          </w:r>
          <w:r>
            <w:rPr>
              <w:rFonts w:ascii="Cambria" w:eastAsia="Times New Roman" w:hAnsi="Cambria"/>
              <w:sz w:val="20"/>
              <w:szCs w:val="20"/>
            </w:rPr>
            <w:t>2024</w:t>
          </w:r>
          <w:bookmarkStart w:id="0" w:name="_GoBack"/>
          <w:bookmarkEnd w:id="0"/>
        </w:p>
      </w:tc>
      <w:tc>
        <w:tcPr>
          <w:tcW w:w="1610" w:type="dxa"/>
        </w:tcPr>
        <w:p w:rsidR="003A242E" w:rsidRPr="003A242E" w:rsidRDefault="003A242E" w:rsidP="003A242E">
          <w:pPr>
            <w:tabs>
              <w:tab w:val="center" w:pos="4320"/>
              <w:tab w:val="right" w:pos="8640"/>
            </w:tabs>
            <w:rPr>
              <w:rFonts w:ascii="Cambria" w:eastAsia="Times New Roman" w:hAnsi="Cambria"/>
              <w:sz w:val="20"/>
              <w:szCs w:val="20"/>
            </w:rPr>
          </w:pPr>
          <w:r w:rsidRPr="003A242E">
            <w:rPr>
              <w:rFonts w:ascii="Cambria" w:eastAsia="Times New Roman" w:hAnsi="Cambria"/>
              <w:sz w:val="20"/>
              <w:szCs w:val="20"/>
            </w:rPr>
            <w:t>Annually</w:t>
          </w:r>
        </w:p>
      </w:tc>
    </w:tr>
  </w:tbl>
  <w:p w:rsidR="003A242E" w:rsidRPr="003A242E" w:rsidRDefault="003A242E" w:rsidP="007C4D1D">
    <w:pPr>
      <w:tabs>
        <w:tab w:val="center" w:pos="4680"/>
        <w:tab w:val="right" w:pos="9360"/>
      </w:tabs>
      <w:rPr>
        <w:sz w:val="20"/>
        <w:szCs w:val="20"/>
      </w:rPr>
    </w:pPr>
  </w:p>
  <w:p w:rsidR="003A242E" w:rsidRDefault="003A242E">
    <w:pPr>
      <w:pStyle w:val="Footer"/>
    </w:pPr>
  </w:p>
  <w:p w:rsidR="007200F2" w:rsidRDefault="007200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8E9" w:rsidRDefault="005978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36B" w:rsidRDefault="0026736B" w:rsidP="007200F2">
      <w:r>
        <w:separator/>
      </w:r>
    </w:p>
  </w:footnote>
  <w:footnote w:type="continuationSeparator" w:id="0">
    <w:p w:rsidR="0026736B" w:rsidRDefault="0026736B" w:rsidP="007200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8E9" w:rsidRDefault="005978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0F2" w:rsidRDefault="0033482F">
    <w:pPr>
      <w:pStyle w:val="Header"/>
    </w:pPr>
    <w:r>
      <w:rPr>
        <w:noProof/>
        <w:lang w:val="en-CA" w:eastAsia="en-CA"/>
      </w:rPr>
      <mc:AlternateContent>
        <mc:Choice Requires="wps">
          <w:drawing>
            <wp:anchor distT="0" distB="0" distL="114300" distR="114300" simplePos="0" relativeHeight="251659264" behindDoc="0" locked="0" layoutInCell="1" allowOverlap="1" wp14:anchorId="7DE003CA" wp14:editId="15FE5BB0">
              <wp:simplePos x="0" y="0"/>
              <wp:positionH relativeFrom="column">
                <wp:posOffset>2552700</wp:posOffset>
              </wp:positionH>
              <wp:positionV relativeFrom="paragraph">
                <wp:posOffset>-59690</wp:posOffset>
              </wp:positionV>
              <wp:extent cx="1695450" cy="1403985"/>
              <wp:effectExtent l="0" t="0" r="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3985"/>
                      </a:xfrm>
                      <a:prstGeom prst="rect">
                        <a:avLst/>
                      </a:prstGeom>
                      <a:noFill/>
                      <a:ln w="9525">
                        <a:noFill/>
                        <a:miter lim="800000"/>
                        <a:headEnd/>
                        <a:tailEnd/>
                      </a:ln>
                    </wps:spPr>
                    <wps:txbx>
                      <w:txbxContent>
                        <w:p w:rsidR="0033482F" w:rsidRPr="0033482F" w:rsidRDefault="0033482F">
                          <w:pPr>
                            <w:rPr>
                              <w:rFonts w:ascii="Arial" w:hAnsi="Arial" w:cs="Arial"/>
                              <w:sz w:val="18"/>
                              <w:szCs w:val="18"/>
                            </w:rPr>
                          </w:pPr>
                          <w:r w:rsidRPr="0033482F">
                            <w:rPr>
                              <w:rFonts w:ascii="Arial" w:hAnsi="Arial" w:cs="Arial"/>
                              <w:sz w:val="18"/>
                              <w:szCs w:val="18"/>
                            </w:rPr>
                            <w:t xml:space="preserve">Box 7673, 5144 – 51 </w:t>
                          </w:r>
                          <w:proofErr w:type="gramStart"/>
                          <w:r w:rsidRPr="0033482F">
                            <w:rPr>
                              <w:rFonts w:ascii="Arial" w:hAnsi="Arial" w:cs="Arial"/>
                              <w:sz w:val="18"/>
                              <w:szCs w:val="18"/>
                            </w:rPr>
                            <w:t>Street</w:t>
                          </w:r>
                          <w:proofErr w:type="gramEnd"/>
                        </w:p>
                        <w:p w:rsidR="0033482F" w:rsidRPr="0033482F" w:rsidRDefault="0033482F">
                          <w:pPr>
                            <w:rPr>
                              <w:rFonts w:ascii="Arial" w:hAnsi="Arial" w:cs="Arial"/>
                              <w:sz w:val="18"/>
                              <w:szCs w:val="18"/>
                            </w:rPr>
                          </w:pPr>
                          <w:r w:rsidRPr="0033482F">
                            <w:rPr>
                              <w:rFonts w:ascii="Arial" w:hAnsi="Arial" w:cs="Arial"/>
                              <w:sz w:val="18"/>
                              <w:szCs w:val="18"/>
                            </w:rPr>
                            <w:t>Drayton Valley, Alberta</w:t>
                          </w:r>
                        </w:p>
                        <w:p w:rsidR="0033482F" w:rsidRPr="0033482F" w:rsidRDefault="0033482F">
                          <w:pPr>
                            <w:rPr>
                              <w:rFonts w:ascii="Arial" w:hAnsi="Arial" w:cs="Arial"/>
                              <w:sz w:val="18"/>
                              <w:szCs w:val="18"/>
                            </w:rPr>
                          </w:pPr>
                          <w:r w:rsidRPr="0033482F">
                            <w:rPr>
                              <w:rFonts w:ascii="Arial" w:hAnsi="Arial" w:cs="Arial"/>
                              <w:sz w:val="18"/>
                              <w:szCs w:val="18"/>
                            </w:rPr>
                            <w:t>T7A 1S8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1pt;margin-top:-4.7pt;width:13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" filled="f" stroked="f">
              <v:textbox style="mso-fit-shape-to-text:t">
                <w:txbxContent>
                  <w:p w:rsidR="0033482F" w:rsidRPr="0033482F" w:rsidRDefault="0033482F">
                    <w:pPr>
                      <w:rPr>
                        <w:rFonts w:ascii="Arial" w:hAnsi="Arial" w:cs="Arial"/>
                        <w:sz w:val="18"/>
                        <w:szCs w:val="18"/>
                      </w:rPr>
                    </w:pPr>
                    <w:r w:rsidRPr="0033482F">
                      <w:rPr>
                        <w:rFonts w:ascii="Arial" w:hAnsi="Arial" w:cs="Arial"/>
                        <w:sz w:val="18"/>
                        <w:szCs w:val="18"/>
                      </w:rPr>
                      <w:t xml:space="preserve">Box 7673, 5144 – 51 </w:t>
                    </w:r>
                    <w:proofErr w:type="gramStart"/>
                    <w:r w:rsidRPr="0033482F">
                      <w:rPr>
                        <w:rFonts w:ascii="Arial" w:hAnsi="Arial" w:cs="Arial"/>
                        <w:sz w:val="18"/>
                        <w:szCs w:val="18"/>
                      </w:rPr>
                      <w:t>Street</w:t>
                    </w:r>
                    <w:proofErr w:type="gramEnd"/>
                  </w:p>
                  <w:p w:rsidR="0033482F" w:rsidRPr="0033482F" w:rsidRDefault="0033482F">
                    <w:pPr>
                      <w:rPr>
                        <w:rFonts w:ascii="Arial" w:hAnsi="Arial" w:cs="Arial"/>
                        <w:sz w:val="18"/>
                        <w:szCs w:val="18"/>
                      </w:rPr>
                    </w:pPr>
                    <w:r w:rsidRPr="0033482F">
                      <w:rPr>
                        <w:rFonts w:ascii="Arial" w:hAnsi="Arial" w:cs="Arial"/>
                        <w:sz w:val="18"/>
                        <w:szCs w:val="18"/>
                      </w:rPr>
                      <w:t>Drayton Valley, Alberta</w:t>
                    </w:r>
                  </w:p>
                  <w:p w:rsidR="0033482F" w:rsidRPr="0033482F" w:rsidRDefault="0033482F">
                    <w:pPr>
                      <w:rPr>
                        <w:rFonts w:ascii="Arial" w:hAnsi="Arial" w:cs="Arial"/>
                        <w:sz w:val="18"/>
                        <w:szCs w:val="18"/>
                      </w:rPr>
                    </w:pPr>
                    <w:r w:rsidRPr="0033482F">
                      <w:rPr>
                        <w:rFonts w:ascii="Arial" w:hAnsi="Arial" w:cs="Arial"/>
                        <w:sz w:val="18"/>
                        <w:szCs w:val="18"/>
                      </w:rPr>
                      <w:t>T7A 1S8</w:t>
                    </w:r>
                  </w:p>
                </w:txbxContent>
              </v:textbox>
            </v:shape>
          </w:pict>
        </mc:Fallback>
      </mc:AlternateContent>
    </w:r>
    <w:r>
      <w:rPr>
        <w:noProof/>
        <w:lang w:val="en-CA" w:eastAsia="en-CA"/>
      </w:rPr>
      <mc:AlternateContent>
        <mc:Choice Requires="wps">
          <w:drawing>
            <wp:anchor distT="0" distB="0" distL="114300" distR="114300" simplePos="0" relativeHeight="251661312" behindDoc="0" locked="0" layoutInCell="1" allowOverlap="1" wp14:anchorId="5A1039CA" wp14:editId="3B85E5D5">
              <wp:simplePos x="0" y="0"/>
              <wp:positionH relativeFrom="column">
                <wp:posOffset>4467225</wp:posOffset>
              </wp:positionH>
              <wp:positionV relativeFrom="paragraph">
                <wp:posOffset>-59690</wp:posOffset>
              </wp:positionV>
              <wp:extent cx="1695450" cy="140398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3985"/>
                      </a:xfrm>
                      <a:prstGeom prst="rect">
                        <a:avLst/>
                      </a:prstGeom>
                      <a:noFill/>
                      <a:ln w="9525">
                        <a:noFill/>
                        <a:miter lim="800000"/>
                        <a:headEnd/>
                        <a:tailEnd/>
                      </a:ln>
                    </wps:spPr>
                    <wps:txbx>
                      <w:txbxContent>
                        <w:p w:rsidR="0033482F" w:rsidRDefault="00A37982" w:rsidP="0033482F">
                          <w:pPr>
                            <w:rPr>
                              <w:rFonts w:ascii="Arial" w:hAnsi="Arial" w:cs="Arial"/>
                              <w:sz w:val="18"/>
                              <w:szCs w:val="18"/>
                              <w:lang w:val="en-CA"/>
                            </w:rPr>
                          </w:pPr>
                          <w:r>
                            <w:rPr>
                              <w:rFonts w:ascii="Arial" w:hAnsi="Arial" w:cs="Arial"/>
                              <w:sz w:val="18"/>
                              <w:szCs w:val="18"/>
                              <w:lang w:val="en-CA"/>
                            </w:rPr>
                            <w:t xml:space="preserve">Phone: 780 898 </w:t>
                          </w:r>
                          <w:r w:rsidR="0033482F">
                            <w:rPr>
                              <w:rFonts w:ascii="Arial" w:hAnsi="Arial" w:cs="Arial"/>
                              <w:sz w:val="18"/>
                              <w:szCs w:val="18"/>
                              <w:lang w:val="en-CA"/>
                            </w:rPr>
                            <w:t>7933</w:t>
                          </w:r>
                        </w:p>
                        <w:p w:rsidR="0033482F" w:rsidRDefault="0033482F" w:rsidP="0033482F">
                          <w:pPr>
                            <w:rPr>
                              <w:rFonts w:ascii="Arial" w:hAnsi="Arial" w:cs="Arial"/>
                              <w:sz w:val="18"/>
                              <w:szCs w:val="18"/>
                              <w:lang w:val="en-CA"/>
                            </w:rPr>
                          </w:pPr>
                          <w:r>
                            <w:rPr>
                              <w:rFonts w:ascii="Arial" w:hAnsi="Arial" w:cs="Arial"/>
                              <w:sz w:val="18"/>
                              <w:szCs w:val="18"/>
                              <w:lang w:val="en-CA"/>
                            </w:rPr>
                            <w:t xml:space="preserve">Email: </w:t>
                          </w:r>
                          <w:hyperlink r:id="rId1" w:history="1">
                            <w:r w:rsidRPr="0097795F">
                              <w:rPr>
                                <w:rStyle w:val="Hyperlink"/>
                                <w:rFonts w:ascii="Arial" w:hAnsi="Arial" w:cs="Arial"/>
                                <w:sz w:val="18"/>
                                <w:szCs w:val="18"/>
                                <w:lang w:val="en-CA"/>
                              </w:rPr>
                              <w:t>epac@me.com</w:t>
                            </w:r>
                          </w:hyperlink>
                        </w:p>
                        <w:p w:rsidR="0033482F" w:rsidRPr="0033482F" w:rsidRDefault="0033482F" w:rsidP="0033482F">
                          <w:pPr>
                            <w:rPr>
                              <w:rFonts w:ascii="Arial" w:hAnsi="Arial" w:cs="Arial"/>
                              <w:sz w:val="18"/>
                              <w:szCs w:val="18"/>
                              <w:lang w:val="en-CA"/>
                            </w:rPr>
                          </w:pPr>
                          <w:proofErr w:type="gramStart"/>
                          <w:r>
                            <w:rPr>
                              <w:rFonts w:ascii="Arial" w:hAnsi="Arial" w:cs="Arial"/>
                              <w:sz w:val="18"/>
                              <w:szCs w:val="18"/>
                              <w:lang w:val="en-CA"/>
                            </w:rPr>
                            <w:t>www</w:t>
                          </w:r>
                          <w:proofErr w:type="gramEnd"/>
                          <w:r>
                            <w:rPr>
                              <w:rFonts w:ascii="Arial" w:hAnsi="Arial" w:cs="Arial"/>
                              <w:sz w:val="18"/>
                              <w:szCs w:val="18"/>
                              <w:lang w:val="en-CA"/>
                            </w:rPr>
                            <w:t>: theepac.com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51.75pt;margin-top:-4.7pt;width:133.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" filled="f" stroked="f">
              <v:textbox style="mso-fit-shape-to-text:t">
                <w:txbxContent>
                  <w:p w:rsidR="0033482F" w:rsidRDefault="00A37982" w:rsidP="0033482F">
                    <w:pPr>
                      <w:rPr>
                        <w:rFonts w:ascii="Arial" w:hAnsi="Arial" w:cs="Arial"/>
                        <w:sz w:val="18"/>
                        <w:szCs w:val="18"/>
                        <w:lang w:val="en-CA"/>
                      </w:rPr>
                    </w:pPr>
                    <w:r>
                      <w:rPr>
                        <w:rFonts w:ascii="Arial" w:hAnsi="Arial" w:cs="Arial"/>
                        <w:sz w:val="18"/>
                        <w:szCs w:val="18"/>
                        <w:lang w:val="en-CA"/>
                      </w:rPr>
                      <w:t xml:space="preserve">Phone: 780 898 </w:t>
                    </w:r>
                    <w:r w:rsidR="0033482F">
                      <w:rPr>
                        <w:rFonts w:ascii="Arial" w:hAnsi="Arial" w:cs="Arial"/>
                        <w:sz w:val="18"/>
                        <w:szCs w:val="18"/>
                        <w:lang w:val="en-CA"/>
                      </w:rPr>
                      <w:t>7933</w:t>
                    </w:r>
                  </w:p>
                  <w:p w:rsidR="0033482F" w:rsidRDefault="0033482F" w:rsidP="0033482F">
                    <w:pPr>
                      <w:rPr>
                        <w:rFonts w:ascii="Arial" w:hAnsi="Arial" w:cs="Arial"/>
                        <w:sz w:val="18"/>
                        <w:szCs w:val="18"/>
                        <w:lang w:val="en-CA"/>
                      </w:rPr>
                    </w:pPr>
                    <w:r>
                      <w:rPr>
                        <w:rFonts w:ascii="Arial" w:hAnsi="Arial" w:cs="Arial"/>
                        <w:sz w:val="18"/>
                        <w:szCs w:val="18"/>
                        <w:lang w:val="en-CA"/>
                      </w:rPr>
                      <w:t xml:space="preserve">Email: </w:t>
                    </w:r>
                    <w:hyperlink r:id="rId2" w:history="1">
                      <w:r w:rsidRPr="0097795F">
                        <w:rPr>
                          <w:rStyle w:val="Hyperlink"/>
                          <w:rFonts w:ascii="Arial" w:hAnsi="Arial" w:cs="Arial"/>
                          <w:sz w:val="18"/>
                          <w:szCs w:val="18"/>
                          <w:lang w:val="en-CA"/>
                        </w:rPr>
                        <w:t>epac@me.com</w:t>
                      </w:r>
                    </w:hyperlink>
                  </w:p>
                  <w:p w:rsidR="0033482F" w:rsidRPr="0033482F" w:rsidRDefault="0033482F" w:rsidP="0033482F">
                    <w:pPr>
                      <w:rPr>
                        <w:rFonts w:ascii="Arial" w:hAnsi="Arial" w:cs="Arial"/>
                        <w:sz w:val="18"/>
                        <w:szCs w:val="18"/>
                        <w:lang w:val="en-CA"/>
                      </w:rPr>
                    </w:pPr>
                    <w:proofErr w:type="gramStart"/>
                    <w:r>
                      <w:rPr>
                        <w:rFonts w:ascii="Arial" w:hAnsi="Arial" w:cs="Arial"/>
                        <w:sz w:val="18"/>
                        <w:szCs w:val="18"/>
                        <w:lang w:val="en-CA"/>
                      </w:rPr>
                      <w:t>www</w:t>
                    </w:r>
                    <w:proofErr w:type="gramEnd"/>
                    <w:r>
                      <w:rPr>
                        <w:rFonts w:ascii="Arial" w:hAnsi="Arial" w:cs="Arial"/>
                        <w:sz w:val="18"/>
                        <w:szCs w:val="18"/>
                        <w:lang w:val="en-CA"/>
                      </w:rPr>
                      <w:t>: theepac.com</w:t>
                    </w:r>
                  </w:p>
                </w:txbxContent>
              </v:textbox>
            </v:shape>
          </w:pict>
        </mc:Fallback>
      </mc:AlternateContent>
    </w:r>
    <w:r w:rsidR="007200F2">
      <w:rPr>
        <w:rFonts w:ascii="Times New Roman" w:eastAsia="Times New Roman" w:hAnsi="Times New Roman"/>
        <w:noProof/>
        <w:lang w:val="en-CA" w:eastAsia="en-CA"/>
      </w:rPr>
      <w:drawing>
        <wp:inline distT="0" distB="0" distL="0" distR="0" wp14:anchorId="1ACEE1FD" wp14:editId="0DC076F0">
          <wp:extent cx="720787" cy="502066"/>
          <wp:effectExtent l="0" t="0" r="3175" b="0"/>
          <wp:docPr id="1" name="Picture 1" descr="epac logo colo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c logo colour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6951" cy="50635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8E9" w:rsidRDefault="005978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0CE4B9A"/>
    <w:lvl w:ilvl="0">
      <w:start w:val="1"/>
      <w:numFmt w:val="decimal"/>
      <w:isLgl/>
      <w:lvlText w:val="%1.0"/>
      <w:lvlJc w:val="left"/>
      <w:pPr>
        <w:tabs>
          <w:tab w:val="num" w:pos="720"/>
        </w:tabs>
        <w:ind w:left="720" w:firstLine="0"/>
      </w:pPr>
      <w:rPr>
        <w:rFonts w:hint="default"/>
        <w:color w:val="000000"/>
        <w:position w:val="0"/>
        <w:sz w:val="24"/>
      </w:rPr>
    </w:lvl>
    <w:lvl w:ilvl="1">
      <w:start w:val="1"/>
      <w:numFmt w:val="decimal"/>
      <w:isLgl/>
      <w:suff w:val="nothing"/>
      <w:lvlText w:val="%1.0%2"/>
      <w:lvlJc w:val="left"/>
      <w:pPr>
        <w:ind w:left="0" w:firstLine="720"/>
      </w:pPr>
      <w:rPr>
        <w:rFonts w:hint="default"/>
        <w:color w:val="000000"/>
        <w:position w:val="0"/>
        <w:sz w:val="24"/>
      </w:rPr>
    </w:lvl>
    <w:lvl w:ilvl="2">
      <w:start w:val="1"/>
      <w:numFmt w:val="lowerLetter"/>
      <w:suff w:val="nothing"/>
      <w:lvlText w:val="%3)"/>
      <w:lvlJc w:val="left"/>
      <w:pPr>
        <w:ind w:left="0" w:firstLine="1440"/>
      </w:pPr>
      <w:rPr>
        <w:rFonts w:hint="default"/>
        <w:color w:val="000000"/>
        <w:position w:val="0"/>
        <w:sz w:val="18"/>
        <w:szCs w:val="18"/>
      </w:rPr>
    </w:lvl>
    <w:lvl w:ilvl="3">
      <w:start w:val="1"/>
      <w:numFmt w:val="decimal"/>
      <w:isLgl/>
      <w:lvlText w:val="%3)%4."/>
      <w:lvlJc w:val="left"/>
      <w:pPr>
        <w:tabs>
          <w:tab w:val="num" w:pos="648"/>
        </w:tabs>
        <w:ind w:left="648" w:firstLine="1080"/>
      </w:pPr>
      <w:rPr>
        <w:rFonts w:hint="default"/>
        <w:color w:val="000000"/>
        <w:position w:val="0"/>
        <w:sz w:val="24"/>
      </w:rPr>
    </w:lvl>
    <w:lvl w:ilvl="4">
      <w:start w:val="1"/>
      <w:numFmt w:val="decimal"/>
      <w:isLgl/>
      <w:lvlText w:val="%3)%4.%5."/>
      <w:lvlJc w:val="left"/>
      <w:pPr>
        <w:tabs>
          <w:tab w:val="num" w:pos="792"/>
        </w:tabs>
        <w:ind w:left="792" w:firstLine="1440"/>
      </w:pPr>
      <w:rPr>
        <w:rFonts w:hint="default"/>
        <w:color w:val="000000"/>
        <w:position w:val="0"/>
        <w:sz w:val="24"/>
      </w:rPr>
    </w:lvl>
    <w:lvl w:ilvl="5">
      <w:start w:val="1"/>
      <w:numFmt w:val="decimal"/>
      <w:isLgl/>
      <w:lvlText w:val="%3)%4.%5.%6."/>
      <w:lvlJc w:val="left"/>
      <w:pPr>
        <w:tabs>
          <w:tab w:val="num" w:pos="936"/>
        </w:tabs>
        <w:ind w:left="936" w:firstLine="1800"/>
      </w:pPr>
      <w:rPr>
        <w:rFonts w:hint="default"/>
        <w:color w:val="000000"/>
        <w:position w:val="0"/>
        <w:sz w:val="24"/>
      </w:rPr>
    </w:lvl>
    <w:lvl w:ilvl="6">
      <w:start w:val="1"/>
      <w:numFmt w:val="decimal"/>
      <w:isLgl/>
      <w:lvlText w:val="%3)%4.%5.%6.%7."/>
      <w:lvlJc w:val="left"/>
      <w:pPr>
        <w:tabs>
          <w:tab w:val="num" w:pos="1080"/>
        </w:tabs>
        <w:ind w:left="1080" w:firstLine="2160"/>
      </w:pPr>
      <w:rPr>
        <w:rFonts w:hint="default"/>
        <w:color w:val="000000"/>
        <w:position w:val="0"/>
        <w:sz w:val="24"/>
      </w:rPr>
    </w:lvl>
    <w:lvl w:ilvl="7">
      <w:start w:val="1"/>
      <w:numFmt w:val="decimal"/>
      <w:isLgl/>
      <w:lvlText w:val="%3)%4.%5.%6.%7.%8."/>
      <w:lvlJc w:val="left"/>
      <w:pPr>
        <w:tabs>
          <w:tab w:val="num" w:pos="1224"/>
        </w:tabs>
        <w:ind w:left="1224" w:firstLine="2520"/>
      </w:pPr>
      <w:rPr>
        <w:rFonts w:hint="default"/>
        <w:color w:val="000000"/>
        <w:position w:val="0"/>
        <w:sz w:val="24"/>
      </w:rPr>
    </w:lvl>
    <w:lvl w:ilvl="8">
      <w:start w:val="1"/>
      <w:numFmt w:val="decimal"/>
      <w:isLgl/>
      <w:lvlText w:val="%3)%4.%5.%6.%7.%8.%9."/>
      <w:lvlJc w:val="left"/>
      <w:pPr>
        <w:tabs>
          <w:tab w:val="num" w:pos="1440"/>
        </w:tabs>
        <w:ind w:left="1440" w:firstLine="2880"/>
      </w:pPr>
      <w:rPr>
        <w:rFonts w:hint="default"/>
        <w:color w:val="000000"/>
        <w:position w:val="0"/>
        <w:sz w:val="24"/>
      </w:rPr>
    </w:lvl>
  </w:abstractNum>
  <w:abstractNum w:abstractNumId="1">
    <w:nsid w:val="00000002"/>
    <w:multiLevelType w:val="multilevel"/>
    <w:tmpl w:val="DA30E9AA"/>
    <w:lvl w:ilvl="0">
      <w:start w:val="1"/>
      <w:numFmt w:val="decimal"/>
      <w:isLgl/>
      <w:lvlText w:val="%1.0"/>
      <w:lvlJc w:val="left"/>
      <w:pPr>
        <w:tabs>
          <w:tab w:val="num" w:pos="720"/>
        </w:tabs>
        <w:ind w:left="720" w:firstLine="0"/>
      </w:pPr>
      <w:rPr>
        <w:rFonts w:hint="default"/>
        <w:color w:val="000000"/>
        <w:position w:val="0"/>
        <w:sz w:val="24"/>
      </w:rPr>
    </w:lvl>
    <w:lvl w:ilvl="1">
      <w:start w:val="1"/>
      <w:numFmt w:val="decimal"/>
      <w:isLgl/>
      <w:suff w:val="nothing"/>
      <w:lvlText w:val="%1.0%2"/>
      <w:lvlJc w:val="left"/>
      <w:pPr>
        <w:ind w:left="0" w:firstLine="720"/>
      </w:pPr>
      <w:rPr>
        <w:rFonts w:hint="default"/>
        <w:color w:val="000000"/>
        <w:position w:val="0"/>
        <w:sz w:val="24"/>
      </w:rPr>
    </w:lvl>
    <w:lvl w:ilvl="2">
      <w:start w:val="2"/>
      <w:numFmt w:val="lowerLetter"/>
      <w:lvlText w:val="%3)"/>
      <w:lvlJc w:val="left"/>
      <w:pPr>
        <w:tabs>
          <w:tab w:val="num" w:pos="22"/>
        </w:tabs>
        <w:ind w:left="22" w:firstLine="1418"/>
      </w:pPr>
      <w:rPr>
        <w:rFonts w:hint="default"/>
        <w:color w:val="000000"/>
        <w:position w:val="0"/>
        <w:sz w:val="18"/>
        <w:szCs w:val="18"/>
      </w:rPr>
    </w:lvl>
    <w:lvl w:ilvl="3">
      <w:start w:val="1"/>
      <w:numFmt w:val="decimal"/>
      <w:isLgl/>
      <w:lvlText w:val="%3)%4."/>
      <w:lvlJc w:val="left"/>
      <w:pPr>
        <w:tabs>
          <w:tab w:val="num" w:pos="648"/>
        </w:tabs>
        <w:ind w:left="648" w:firstLine="1080"/>
      </w:pPr>
      <w:rPr>
        <w:rFonts w:hint="default"/>
        <w:color w:val="000000"/>
        <w:position w:val="0"/>
        <w:sz w:val="24"/>
      </w:rPr>
    </w:lvl>
    <w:lvl w:ilvl="4">
      <w:start w:val="1"/>
      <w:numFmt w:val="decimal"/>
      <w:isLgl/>
      <w:lvlText w:val="%3)%4.%5."/>
      <w:lvlJc w:val="left"/>
      <w:pPr>
        <w:tabs>
          <w:tab w:val="num" w:pos="792"/>
        </w:tabs>
        <w:ind w:left="792" w:firstLine="1440"/>
      </w:pPr>
      <w:rPr>
        <w:rFonts w:hint="default"/>
        <w:color w:val="000000"/>
        <w:position w:val="0"/>
        <w:sz w:val="24"/>
      </w:rPr>
    </w:lvl>
    <w:lvl w:ilvl="5">
      <w:start w:val="1"/>
      <w:numFmt w:val="decimal"/>
      <w:isLgl/>
      <w:lvlText w:val="%3)%4.%5.%6."/>
      <w:lvlJc w:val="left"/>
      <w:pPr>
        <w:tabs>
          <w:tab w:val="num" w:pos="936"/>
        </w:tabs>
        <w:ind w:left="936" w:firstLine="1800"/>
      </w:pPr>
      <w:rPr>
        <w:rFonts w:hint="default"/>
        <w:color w:val="000000"/>
        <w:position w:val="0"/>
        <w:sz w:val="24"/>
      </w:rPr>
    </w:lvl>
    <w:lvl w:ilvl="6">
      <w:start w:val="1"/>
      <w:numFmt w:val="decimal"/>
      <w:isLgl/>
      <w:lvlText w:val="%3)%4.%5.%6.%7."/>
      <w:lvlJc w:val="left"/>
      <w:pPr>
        <w:tabs>
          <w:tab w:val="num" w:pos="1080"/>
        </w:tabs>
        <w:ind w:left="1080" w:firstLine="2160"/>
      </w:pPr>
      <w:rPr>
        <w:rFonts w:hint="default"/>
        <w:color w:val="000000"/>
        <w:position w:val="0"/>
        <w:sz w:val="24"/>
      </w:rPr>
    </w:lvl>
    <w:lvl w:ilvl="7">
      <w:start w:val="1"/>
      <w:numFmt w:val="decimal"/>
      <w:isLgl/>
      <w:lvlText w:val="%3)%4.%5.%6.%7.%8."/>
      <w:lvlJc w:val="left"/>
      <w:pPr>
        <w:tabs>
          <w:tab w:val="num" w:pos="1224"/>
        </w:tabs>
        <w:ind w:left="1224" w:firstLine="2520"/>
      </w:pPr>
      <w:rPr>
        <w:rFonts w:hint="default"/>
        <w:color w:val="000000"/>
        <w:position w:val="0"/>
        <w:sz w:val="24"/>
      </w:rPr>
    </w:lvl>
    <w:lvl w:ilvl="8">
      <w:start w:val="1"/>
      <w:numFmt w:val="decimal"/>
      <w:isLgl/>
      <w:lvlText w:val="%3)%4.%5.%6.%7.%8.%9."/>
      <w:lvlJc w:val="left"/>
      <w:pPr>
        <w:tabs>
          <w:tab w:val="num" w:pos="1440"/>
        </w:tabs>
        <w:ind w:left="1440" w:firstLine="2880"/>
      </w:pPr>
      <w:rPr>
        <w:rFonts w:hint="default"/>
        <w:color w:val="000000"/>
        <w:position w:val="0"/>
        <w:sz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0F2"/>
    <w:rsid w:val="000454ED"/>
    <w:rsid w:val="000C6627"/>
    <w:rsid w:val="000C6F22"/>
    <w:rsid w:val="000D3677"/>
    <w:rsid w:val="001225C0"/>
    <w:rsid w:val="001704EA"/>
    <w:rsid w:val="00170CC9"/>
    <w:rsid w:val="00171715"/>
    <w:rsid w:val="001B76C3"/>
    <w:rsid w:val="001C23AE"/>
    <w:rsid w:val="001F5DE7"/>
    <w:rsid w:val="0024784A"/>
    <w:rsid w:val="00251522"/>
    <w:rsid w:val="00252C6A"/>
    <w:rsid w:val="0026736B"/>
    <w:rsid w:val="00296449"/>
    <w:rsid w:val="002E0175"/>
    <w:rsid w:val="002E0A56"/>
    <w:rsid w:val="002F7C88"/>
    <w:rsid w:val="0030741E"/>
    <w:rsid w:val="0031151E"/>
    <w:rsid w:val="00321D88"/>
    <w:rsid w:val="00322AE9"/>
    <w:rsid w:val="00324DE2"/>
    <w:rsid w:val="0033482F"/>
    <w:rsid w:val="00335FBC"/>
    <w:rsid w:val="00363A9E"/>
    <w:rsid w:val="003A242E"/>
    <w:rsid w:val="003B2AA4"/>
    <w:rsid w:val="003E4323"/>
    <w:rsid w:val="003E7583"/>
    <w:rsid w:val="003F4F9E"/>
    <w:rsid w:val="00400DE8"/>
    <w:rsid w:val="00414677"/>
    <w:rsid w:val="004277A9"/>
    <w:rsid w:val="00445D18"/>
    <w:rsid w:val="00471AF2"/>
    <w:rsid w:val="00485A5E"/>
    <w:rsid w:val="004B2D0B"/>
    <w:rsid w:val="004D0FB3"/>
    <w:rsid w:val="004E7E5B"/>
    <w:rsid w:val="00503FB2"/>
    <w:rsid w:val="00532337"/>
    <w:rsid w:val="00535D25"/>
    <w:rsid w:val="00552142"/>
    <w:rsid w:val="00570570"/>
    <w:rsid w:val="00587D4A"/>
    <w:rsid w:val="005978E9"/>
    <w:rsid w:val="005B0F9E"/>
    <w:rsid w:val="005E05F0"/>
    <w:rsid w:val="00605F4A"/>
    <w:rsid w:val="006A683A"/>
    <w:rsid w:val="006F27F5"/>
    <w:rsid w:val="00704ACB"/>
    <w:rsid w:val="0071382D"/>
    <w:rsid w:val="007200F2"/>
    <w:rsid w:val="00726793"/>
    <w:rsid w:val="00736240"/>
    <w:rsid w:val="00741E46"/>
    <w:rsid w:val="00775EFF"/>
    <w:rsid w:val="00777DE5"/>
    <w:rsid w:val="007C4D1D"/>
    <w:rsid w:val="007E4957"/>
    <w:rsid w:val="007E7736"/>
    <w:rsid w:val="007E7BA4"/>
    <w:rsid w:val="007F38E8"/>
    <w:rsid w:val="007F4B02"/>
    <w:rsid w:val="00813822"/>
    <w:rsid w:val="00827C85"/>
    <w:rsid w:val="008351EC"/>
    <w:rsid w:val="00857824"/>
    <w:rsid w:val="00871E96"/>
    <w:rsid w:val="008B066C"/>
    <w:rsid w:val="008D10BA"/>
    <w:rsid w:val="008D13C8"/>
    <w:rsid w:val="009065DE"/>
    <w:rsid w:val="00926B4D"/>
    <w:rsid w:val="00953B2A"/>
    <w:rsid w:val="0099481B"/>
    <w:rsid w:val="009B6E0C"/>
    <w:rsid w:val="009E1C74"/>
    <w:rsid w:val="009E5FD3"/>
    <w:rsid w:val="009F223E"/>
    <w:rsid w:val="009F2747"/>
    <w:rsid w:val="00A37982"/>
    <w:rsid w:val="00A60087"/>
    <w:rsid w:val="00A87709"/>
    <w:rsid w:val="00AA750C"/>
    <w:rsid w:val="00B10374"/>
    <w:rsid w:val="00B230A1"/>
    <w:rsid w:val="00B357CD"/>
    <w:rsid w:val="00B71F78"/>
    <w:rsid w:val="00B720BB"/>
    <w:rsid w:val="00BD20CF"/>
    <w:rsid w:val="00C02001"/>
    <w:rsid w:val="00C033C7"/>
    <w:rsid w:val="00C06B22"/>
    <w:rsid w:val="00C54375"/>
    <w:rsid w:val="00C56C2E"/>
    <w:rsid w:val="00CE0405"/>
    <w:rsid w:val="00CE48FA"/>
    <w:rsid w:val="00D101D9"/>
    <w:rsid w:val="00D15D51"/>
    <w:rsid w:val="00D6091A"/>
    <w:rsid w:val="00D83FE2"/>
    <w:rsid w:val="00D8696B"/>
    <w:rsid w:val="00DA1040"/>
    <w:rsid w:val="00DA1BEA"/>
    <w:rsid w:val="00DB4946"/>
    <w:rsid w:val="00DF39C4"/>
    <w:rsid w:val="00E47E01"/>
    <w:rsid w:val="00E708C3"/>
    <w:rsid w:val="00E95054"/>
    <w:rsid w:val="00EB0220"/>
    <w:rsid w:val="00ED3972"/>
    <w:rsid w:val="00EE3117"/>
    <w:rsid w:val="00EF30D6"/>
    <w:rsid w:val="00F05CE9"/>
    <w:rsid w:val="00F84B6F"/>
    <w:rsid w:val="00FB48D0"/>
    <w:rsid w:val="00FC653E"/>
    <w:rsid w:val="00FD04EB"/>
    <w:rsid w:val="00FF3B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822"/>
    <w:pPr>
      <w:spacing w:after="0" w:line="240" w:lineRule="auto"/>
    </w:pPr>
    <w:rPr>
      <w:rFonts w:ascii="Trebuchet MS" w:eastAsia="ヒラギノ角ゴ Pro W3" w:hAnsi="Trebuchet MS" w:cs="Times New Roman"/>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0F2"/>
    <w:pPr>
      <w:tabs>
        <w:tab w:val="center" w:pos="4680"/>
        <w:tab w:val="right" w:pos="9360"/>
      </w:tabs>
    </w:pPr>
  </w:style>
  <w:style w:type="character" w:customStyle="1" w:styleId="HeaderChar">
    <w:name w:val="Header Char"/>
    <w:basedOn w:val="DefaultParagraphFont"/>
    <w:link w:val="Header"/>
    <w:uiPriority w:val="99"/>
    <w:rsid w:val="007200F2"/>
  </w:style>
  <w:style w:type="paragraph" w:styleId="Footer">
    <w:name w:val="footer"/>
    <w:basedOn w:val="Normal"/>
    <w:link w:val="FooterChar"/>
    <w:uiPriority w:val="99"/>
    <w:unhideWhenUsed/>
    <w:rsid w:val="007200F2"/>
    <w:pPr>
      <w:tabs>
        <w:tab w:val="center" w:pos="4680"/>
        <w:tab w:val="right" w:pos="9360"/>
      </w:tabs>
    </w:pPr>
  </w:style>
  <w:style w:type="character" w:customStyle="1" w:styleId="FooterChar">
    <w:name w:val="Footer Char"/>
    <w:basedOn w:val="DefaultParagraphFont"/>
    <w:link w:val="Footer"/>
    <w:uiPriority w:val="99"/>
    <w:rsid w:val="007200F2"/>
  </w:style>
  <w:style w:type="paragraph" w:styleId="BalloonText">
    <w:name w:val="Balloon Text"/>
    <w:basedOn w:val="Normal"/>
    <w:link w:val="BalloonTextChar"/>
    <w:uiPriority w:val="99"/>
    <w:semiHidden/>
    <w:unhideWhenUsed/>
    <w:rsid w:val="007200F2"/>
    <w:rPr>
      <w:rFonts w:ascii="Tahoma" w:hAnsi="Tahoma" w:cs="Tahoma"/>
      <w:sz w:val="16"/>
      <w:szCs w:val="16"/>
    </w:rPr>
  </w:style>
  <w:style w:type="character" w:customStyle="1" w:styleId="BalloonTextChar">
    <w:name w:val="Balloon Text Char"/>
    <w:basedOn w:val="DefaultParagraphFont"/>
    <w:link w:val="BalloonText"/>
    <w:uiPriority w:val="99"/>
    <w:semiHidden/>
    <w:rsid w:val="007200F2"/>
    <w:rPr>
      <w:rFonts w:ascii="Tahoma" w:hAnsi="Tahoma" w:cs="Tahoma"/>
      <w:sz w:val="16"/>
      <w:szCs w:val="16"/>
    </w:rPr>
  </w:style>
  <w:style w:type="paragraph" w:styleId="ListParagraph">
    <w:name w:val="List Paragraph"/>
    <w:qFormat/>
    <w:rsid w:val="00813822"/>
    <w:pPr>
      <w:spacing w:after="0" w:line="240" w:lineRule="auto"/>
      <w:ind w:left="720"/>
    </w:pPr>
    <w:rPr>
      <w:rFonts w:ascii="Trebuchet MS" w:eastAsia="ヒラギノ角ゴ Pro W3" w:hAnsi="Trebuchet MS" w:cs="Times New Roman"/>
      <w:color w:val="000000"/>
      <w:sz w:val="24"/>
      <w:szCs w:val="20"/>
      <w:lang w:val="en-US" w:eastAsia="en-CA"/>
    </w:rPr>
  </w:style>
  <w:style w:type="character" w:styleId="Hyperlink">
    <w:name w:val="Hyperlink"/>
    <w:basedOn w:val="DefaultParagraphFont"/>
    <w:uiPriority w:val="99"/>
    <w:unhideWhenUsed/>
    <w:rsid w:val="0033482F"/>
    <w:rPr>
      <w:color w:val="0000FF" w:themeColor="hyperlink"/>
      <w:u w:val="single"/>
    </w:rPr>
  </w:style>
  <w:style w:type="table" w:styleId="TableGrid">
    <w:name w:val="Table Grid"/>
    <w:basedOn w:val="TableNormal"/>
    <w:uiPriority w:val="59"/>
    <w:rsid w:val="00311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822"/>
    <w:pPr>
      <w:spacing w:after="0" w:line="240" w:lineRule="auto"/>
    </w:pPr>
    <w:rPr>
      <w:rFonts w:ascii="Trebuchet MS" w:eastAsia="ヒラギノ角ゴ Pro W3" w:hAnsi="Trebuchet MS" w:cs="Times New Roman"/>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0F2"/>
    <w:pPr>
      <w:tabs>
        <w:tab w:val="center" w:pos="4680"/>
        <w:tab w:val="right" w:pos="9360"/>
      </w:tabs>
    </w:pPr>
  </w:style>
  <w:style w:type="character" w:customStyle="1" w:styleId="HeaderChar">
    <w:name w:val="Header Char"/>
    <w:basedOn w:val="DefaultParagraphFont"/>
    <w:link w:val="Header"/>
    <w:uiPriority w:val="99"/>
    <w:rsid w:val="007200F2"/>
  </w:style>
  <w:style w:type="paragraph" w:styleId="Footer">
    <w:name w:val="footer"/>
    <w:basedOn w:val="Normal"/>
    <w:link w:val="FooterChar"/>
    <w:uiPriority w:val="99"/>
    <w:unhideWhenUsed/>
    <w:rsid w:val="007200F2"/>
    <w:pPr>
      <w:tabs>
        <w:tab w:val="center" w:pos="4680"/>
        <w:tab w:val="right" w:pos="9360"/>
      </w:tabs>
    </w:pPr>
  </w:style>
  <w:style w:type="character" w:customStyle="1" w:styleId="FooterChar">
    <w:name w:val="Footer Char"/>
    <w:basedOn w:val="DefaultParagraphFont"/>
    <w:link w:val="Footer"/>
    <w:uiPriority w:val="99"/>
    <w:rsid w:val="007200F2"/>
  </w:style>
  <w:style w:type="paragraph" w:styleId="BalloonText">
    <w:name w:val="Balloon Text"/>
    <w:basedOn w:val="Normal"/>
    <w:link w:val="BalloonTextChar"/>
    <w:uiPriority w:val="99"/>
    <w:semiHidden/>
    <w:unhideWhenUsed/>
    <w:rsid w:val="007200F2"/>
    <w:rPr>
      <w:rFonts w:ascii="Tahoma" w:hAnsi="Tahoma" w:cs="Tahoma"/>
      <w:sz w:val="16"/>
      <w:szCs w:val="16"/>
    </w:rPr>
  </w:style>
  <w:style w:type="character" w:customStyle="1" w:styleId="BalloonTextChar">
    <w:name w:val="Balloon Text Char"/>
    <w:basedOn w:val="DefaultParagraphFont"/>
    <w:link w:val="BalloonText"/>
    <w:uiPriority w:val="99"/>
    <w:semiHidden/>
    <w:rsid w:val="007200F2"/>
    <w:rPr>
      <w:rFonts w:ascii="Tahoma" w:hAnsi="Tahoma" w:cs="Tahoma"/>
      <w:sz w:val="16"/>
      <w:szCs w:val="16"/>
    </w:rPr>
  </w:style>
  <w:style w:type="paragraph" w:styleId="ListParagraph">
    <w:name w:val="List Paragraph"/>
    <w:qFormat/>
    <w:rsid w:val="00813822"/>
    <w:pPr>
      <w:spacing w:after="0" w:line="240" w:lineRule="auto"/>
      <w:ind w:left="720"/>
    </w:pPr>
    <w:rPr>
      <w:rFonts w:ascii="Trebuchet MS" w:eastAsia="ヒラギノ角ゴ Pro W3" w:hAnsi="Trebuchet MS" w:cs="Times New Roman"/>
      <w:color w:val="000000"/>
      <w:sz w:val="24"/>
      <w:szCs w:val="20"/>
      <w:lang w:val="en-US" w:eastAsia="en-CA"/>
    </w:rPr>
  </w:style>
  <w:style w:type="character" w:styleId="Hyperlink">
    <w:name w:val="Hyperlink"/>
    <w:basedOn w:val="DefaultParagraphFont"/>
    <w:uiPriority w:val="99"/>
    <w:unhideWhenUsed/>
    <w:rsid w:val="0033482F"/>
    <w:rPr>
      <w:color w:val="0000FF" w:themeColor="hyperlink"/>
      <w:u w:val="single"/>
    </w:rPr>
  </w:style>
  <w:style w:type="table" w:styleId="TableGrid">
    <w:name w:val="Table Grid"/>
    <w:basedOn w:val="TableNormal"/>
    <w:uiPriority w:val="59"/>
    <w:rsid w:val="00311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epac@me.com" TargetMode="External"/><Relationship Id="rId1" Type="http://schemas.openxmlformats.org/officeDocument/2006/relationships/hyperlink" Target="mailto:epac@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5CD948171824282B95CCE409D2F0B" ma:contentTypeVersion="14" ma:contentTypeDescription="Create a new document." ma:contentTypeScope="" ma:versionID="ade086b7cd8d35474420d454c8d46ab6">
  <xsd:schema xmlns:xsd="http://www.w3.org/2001/XMLSchema" xmlns:xs="http://www.w3.org/2001/XMLSchema" xmlns:p="http://schemas.microsoft.com/office/2006/metadata/properties" xmlns:ns2="04b93046-afde-46ee-b6c0-4df3d71b459d" xmlns:ns3="c38ac1b1-2764-4270-bf9a-ab61378fa9cd" targetNamespace="http://schemas.microsoft.com/office/2006/metadata/properties" ma:root="true" ma:fieldsID="facdc69a22087277c9f30ba0a9e68bae" ns2:_="" ns3:_="">
    <xsd:import namespace="04b93046-afde-46ee-b6c0-4df3d71b459d"/>
    <xsd:import namespace="c38ac1b1-2764-4270-bf9a-ab61378fa9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93046-afde-46ee-b6c0-4df3d71b4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d81207-746e-46be-bd69-9869447fca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ateCreated" ma:index="21"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38ac1b1-2764-4270-bf9a-ab61378fa9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ecf5df-9e5f-44a6-bb05-7a1bec86bcf0}" ma:internalName="TaxCatchAll" ma:showField="CatchAllData" ma:web="c38ac1b1-2764-4270-bf9a-ab61378fa9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b93046-afde-46ee-b6c0-4df3d71b459d">
      <Terms xmlns="http://schemas.microsoft.com/office/infopath/2007/PartnerControls"/>
    </lcf76f155ced4ddcb4097134ff3c332f>
    <TaxCatchAll xmlns="c38ac1b1-2764-4270-bf9a-ab61378fa9cd" xsi:nil="true"/>
    <DateCreated xmlns="04b93046-afde-46ee-b6c0-4df3d71b459d" xsi:nil="true"/>
  </documentManagement>
</p:properties>
</file>

<file path=customXml/itemProps1.xml><?xml version="1.0" encoding="utf-8"?>
<ds:datastoreItem xmlns:ds="http://schemas.openxmlformats.org/officeDocument/2006/customXml" ds:itemID="{5DA12786-30ED-47E5-BECD-E741047DC332}"/>
</file>

<file path=customXml/itemProps2.xml><?xml version="1.0" encoding="utf-8"?>
<ds:datastoreItem xmlns:ds="http://schemas.openxmlformats.org/officeDocument/2006/customXml" ds:itemID="{1481887F-6484-4426-BE2E-CA6F82C9DE4B}"/>
</file>

<file path=customXml/itemProps3.xml><?xml version="1.0" encoding="utf-8"?>
<ds:datastoreItem xmlns:ds="http://schemas.openxmlformats.org/officeDocument/2006/customXml" ds:itemID="{F6EE712E-8B22-47D6-A825-653251A6D586}"/>
</file>

<file path=docProps/app.xml><?xml version="1.0" encoding="utf-8"?>
<Properties xmlns="http://schemas.openxmlformats.org/officeDocument/2006/extended-properties" xmlns:vt="http://schemas.openxmlformats.org/officeDocument/2006/docPropsVTypes">
  <Template>Normal.dotm</Template>
  <TotalTime>0</TotalTime>
  <Pages>6</Pages>
  <Words>1944</Words>
  <Characters>11082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Davie</dc:creator>
  <cp:lastModifiedBy>Dave Davie</cp:lastModifiedBy>
  <cp:revision>2</cp:revision>
  <cp:lastPrinted>2019-06-05T21:23:00Z</cp:lastPrinted>
  <dcterms:created xsi:type="dcterms:W3CDTF">2024-02-29T21:51:00Z</dcterms:created>
  <dcterms:modified xsi:type="dcterms:W3CDTF">2024-02-29T21:51:00Z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0x01010059F5CD948171824282B95CCE409D2F0B</vt:lpwstr>
  </property>
</Properties>
</file>